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59" w:rsidRDefault="007431FA" w:rsidP="00E107C2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107C2" w:rsidRDefault="00E107C2" w:rsidP="00E107C2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07C2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E107C2" w:rsidRDefault="00AF09D7" w:rsidP="00E107C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НАКАЗІВ з основної діяльності</w:t>
      </w:r>
      <w:r w:rsidR="00E107C2"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</w:t>
      </w:r>
      <w:r w:rsidR="00E107C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ідділу </w:t>
      </w:r>
      <w:r w:rsidR="0067769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освіти, молоді та спорту </w:t>
      </w:r>
      <w:r w:rsidR="00C30EB8">
        <w:rPr>
          <w:rFonts w:ascii="Times New Roman" w:hAnsi="Times New Roman" w:cs="Times New Roman"/>
          <w:sz w:val="28"/>
          <w:szCs w:val="28"/>
          <w:u w:val="single"/>
          <w:lang w:val="uk-UA"/>
        </w:rPr>
        <w:t>Запорізької</w:t>
      </w:r>
      <w:r w:rsidR="00E107C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рай</w:t>
      </w:r>
      <w:r w:rsidR="00C30EB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онної </w:t>
      </w:r>
      <w:r w:rsidR="00E107C2">
        <w:rPr>
          <w:rFonts w:ascii="Times New Roman" w:hAnsi="Times New Roman" w:cs="Times New Roman"/>
          <w:sz w:val="28"/>
          <w:szCs w:val="28"/>
          <w:u w:val="single"/>
          <w:lang w:val="uk-UA"/>
        </w:rPr>
        <w:t>держа</w:t>
      </w:r>
      <w:r w:rsidR="00C30EB8">
        <w:rPr>
          <w:rFonts w:ascii="Times New Roman" w:hAnsi="Times New Roman" w:cs="Times New Roman"/>
          <w:sz w:val="28"/>
          <w:szCs w:val="28"/>
          <w:u w:val="single"/>
          <w:lang w:val="uk-UA"/>
        </w:rPr>
        <w:t>вної адміністрації Запорізької області</w:t>
      </w:r>
    </w:p>
    <w:p w:rsidR="00E107C2" w:rsidRDefault="00E107C2" w:rsidP="00E107C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прийнятих за </w:t>
      </w:r>
      <w:r w:rsidR="009B6D7B">
        <w:rPr>
          <w:rFonts w:ascii="Times New Roman" w:hAnsi="Times New Roman" w:cs="Times New Roman"/>
          <w:sz w:val="28"/>
          <w:szCs w:val="28"/>
          <w:u w:val="single"/>
          <w:lang w:val="uk-UA"/>
        </w:rPr>
        <w:t>лютий місяць 2017</w:t>
      </w:r>
      <w:r w:rsidRPr="00E107C2">
        <w:rPr>
          <w:rFonts w:ascii="Times New Roman" w:hAnsi="Times New Roman" w:cs="Times New Roman"/>
          <w:sz w:val="28"/>
          <w:szCs w:val="28"/>
          <w:u w:val="single"/>
          <w:lang w:val="uk-UA"/>
        </w:rPr>
        <w:t>року</w:t>
      </w:r>
    </w:p>
    <w:tbl>
      <w:tblPr>
        <w:tblStyle w:val="a3"/>
        <w:tblW w:w="15843" w:type="dxa"/>
        <w:tblLayout w:type="fixed"/>
        <w:tblLook w:val="04A0"/>
      </w:tblPr>
      <w:tblGrid>
        <w:gridCol w:w="506"/>
        <w:gridCol w:w="1870"/>
        <w:gridCol w:w="1530"/>
        <w:gridCol w:w="1296"/>
        <w:gridCol w:w="4629"/>
        <w:gridCol w:w="4663"/>
        <w:gridCol w:w="1349"/>
      </w:tblGrid>
      <w:tr w:rsidR="0038173A" w:rsidRPr="00E107C2" w:rsidTr="003B0A57">
        <w:tc>
          <w:tcPr>
            <w:tcW w:w="506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70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Повне найменування </w:t>
            </w:r>
            <w:proofErr w:type="spellStart"/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</w:t>
            </w:r>
            <w:proofErr w:type="spellEnd"/>
            <w:r w:rsidRPr="00E107C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Start"/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єкта</w:t>
            </w:r>
            <w:proofErr w:type="spellEnd"/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нормотворення</w:t>
            </w:r>
            <w:proofErr w:type="spellEnd"/>
          </w:p>
        </w:tc>
        <w:tc>
          <w:tcPr>
            <w:tcW w:w="1530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 </w:t>
            </w:r>
          </w:p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розпорядчого</w:t>
            </w:r>
          </w:p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</w:t>
            </w:r>
          </w:p>
        </w:tc>
        <w:tc>
          <w:tcPr>
            <w:tcW w:w="1296" w:type="dxa"/>
          </w:tcPr>
          <w:p w:rsid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</w:t>
            </w:r>
          </w:p>
          <w:p w:rsid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 та його</w:t>
            </w:r>
          </w:p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4629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назва</w:t>
            </w:r>
          </w:p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</w:t>
            </w:r>
          </w:p>
        </w:tc>
        <w:tc>
          <w:tcPr>
            <w:tcW w:w="4663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Короткий зміст акта, що розкриває предмет його правового регулювання</w:t>
            </w:r>
          </w:p>
        </w:tc>
        <w:tc>
          <w:tcPr>
            <w:tcW w:w="1349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Примітки </w:t>
            </w:r>
          </w:p>
        </w:tc>
      </w:tr>
      <w:tr w:rsidR="0038173A" w:rsidRPr="00E107C2" w:rsidTr="003B0A57">
        <w:tc>
          <w:tcPr>
            <w:tcW w:w="506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70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30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96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29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63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49" w:type="dxa"/>
          </w:tcPr>
          <w:p w:rsidR="00E107C2" w:rsidRPr="00E107C2" w:rsidRDefault="00E107C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38173A" w:rsidRPr="00935664" w:rsidTr="003B0A57">
        <w:tc>
          <w:tcPr>
            <w:tcW w:w="506" w:type="dxa"/>
          </w:tcPr>
          <w:p w:rsidR="00677694" w:rsidRPr="00935664" w:rsidRDefault="00935664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70" w:type="dxa"/>
          </w:tcPr>
          <w:p w:rsidR="00102C9E" w:rsidRDefault="00935664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Запорізької районної державної </w:t>
            </w:r>
          </w:p>
          <w:p w:rsidR="00677694" w:rsidRDefault="00935664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Запорізької області</w:t>
            </w:r>
          </w:p>
          <w:p w:rsidR="00102C9E" w:rsidRPr="00C30EB8" w:rsidRDefault="00102C9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677694" w:rsidRPr="00E107C2" w:rsidRDefault="00935664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935664" w:rsidRDefault="00935664" w:rsidP="009356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75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2.02.2017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77694" w:rsidRPr="00475DC3" w:rsidRDefault="00935664" w:rsidP="009356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475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027</w:t>
            </w:r>
          </w:p>
        </w:tc>
        <w:tc>
          <w:tcPr>
            <w:tcW w:w="4629" w:type="dxa"/>
          </w:tcPr>
          <w:p w:rsidR="00677694" w:rsidRPr="00935664" w:rsidRDefault="00935664" w:rsidP="00475DC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475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здобуття освіти у формі екстернату громадянами в загальноосвітніх навчальних закладах Запорізького району у 2016-2017 навчальному році</w:t>
            </w:r>
          </w:p>
        </w:tc>
        <w:tc>
          <w:tcPr>
            <w:tcW w:w="4663" w:type="dxa"/>
          </w:tcPr>
          <w:p w:rsidR="00677694" w:rsidRPr="00E107C2" w:rsidRDefault="00475DC3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надано дозвіл на навчання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екстернатною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К.А.</w:t>
            </w:r>
          </w:p>
        </w:tc>
        <w:tc>
          <w:tcPr>
            <w:tcW w:w="1349" w:type="dxa"/>
          </w:tcPr>
          <w:p w:rsidR="00677694" w:rsidRPr="00E107C2" w:rsidRDefault="00677694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73A" w:rsidRPr="00E107C2" w:rsidTr="003B0A57">
        <w:tc>
          <w:tcPr>
            <w:tcW w:w="506" w:type="dxa"/>
          </w:tcPr>
          <w:p w:rsidR="00677694" w:rsidRPr="00E107C2" w:rsidRDefault="00677694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0" w:type="dxa"/>
          </w:tcPr>
          <w:p w:rsidR="00677694" w:rsidRDefault="00C30EB8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102C9E" w:rsidRPr="00677694" w:rsidRDefault="00102C9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677694" w:rsidRPr="00E107C2" w:rsidRDefault="00677694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677694" w:rsidRDefault="00935664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75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2.02.2017</w:t>
            </w:r>
            <w:r w:rsidR="00677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77694" w:rsidRPr="00E107C2" w:rsidRDefault="00677694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475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028</w:t>
            </w:r>
          </w:p>
        </w:tc>
        <w:tc>
          <w:tcPr>
            <w:tcW w:w="4629" w:type="dxa"/>
          </w:tcPr>
          <w:p w:rsidR="00677694" w:rsidRPr="00E107C2" w:rsidRDefault="00C30EB8" w:rsidP="00475DC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475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районного етапу Всеукраїнського фестивалю-огляду «Джерело батьківських знань»</w:t>
            </w:r>
          </w:p>
        </w:tc>
        <w:tc>
          <w:tcPr>
            <w:tcW w:w="4663" w:type="dxa"/>
          </w:tcPr>
          <w:p w:rsidR="00677694" w:rsidRPr="00E107C2" w:rsidRDefault="00475DC3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Було визначено дату проведення районного етапу Всеукраїнського фестивалю-огляду «Джерело батьківських знань», затверджено склад журі та назначена відповідальна особа.</w:t>
            </w:r>
          </w:p>
        </w:tc>
        <w:tc>
          <w:tcPr>
            <w:tcW w:w="1349" w:type="dxa"/>
          </w:tcPr>
          <w:p w:rsidR="00677694" w:rsidRPr="00E107C2" w:rsidRDefault="00677694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73A" w:rsidRPr="009B6D7B" w:rsidTr="003B0A57">
        <w:tc>
          <w:tcPr>
            <w:tcW w:w="506" w:type="dxa"/>
          </w:tcPr>
          <w:p w:rsidR="00677694" w:rsidRPr="00E107C2" w:rsidRDefault="00677694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70" w:type="dxa"/>
          </w:tcPr>
          <w:p w:rsidR="00677694" w:rsidRPr="00677694" w:rsidRDefault="00C30EB8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530" w:type="dxa"/>
          </w:tcPr>
          <w:p w:rsidR="00677694" w:rsidRPr="00E107C2" w:rsidRDefault="00677694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677694" w:rsidRDefault="00475DC3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03.02.2017</w:t>
            </w:r>
            <w:r w:rsidR="00677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77694" w:rsidRPr="00E107C2" w:rsidRDefault="00677694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475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029</w:t>
            </w:r>
          </w:p>
        </w:tc>
        <w:tc>
          <w:tcPr>
            <w:tcW w:w="4629" w:type="dxa"/>
          </w:tcPr>
          <w:p w:rsidR="00677694" w:rsidRPr="00E107C2" w:rsidRDefault="00677694" w:rsidP="00475DC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475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паспортів бюджетних програм.</w:t>
            </w:r>
          </w:p>
        </w:tc>
        <w:tc>
          <w:tcPr>
            <w:tcW w:w="4663" w:type="dxa"/>
          </w:tcPr>
          <w:p w:rsidR="00677694" w:rsidRPr="00E107C2" w:rsidRDefault="00475DC3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Були затверджені паспорти бюджетних програм.</w:t>
            </w:r>
          </w:p>
        </w:tc>
        <w:tc>
          <w:tcPr>
            <w:tcW w:w="1349" w:type="dxa"/>
          </w:tcPr>
          <w:p w:rsidR="00677694" w:rsidRPr="00E107C2" w:rsidRDefault="00677694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73A" w:rsidRPr="00E107C2" w:rsidTr="003B0A57">
        <w:tc>
          <w:tcPr>
            <w:tcW w:w="506" w:type="dxa"/>
          </w:tcPr>
          <w:p w:rsidR="00677694" w:rsidRPr="00E107C2" w:rsidRDefault="00677694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870" w:type="dxa"/>
          </w:tcPr>
          <w:p w:rsidR="00677694" w:rsidRPr="00E107C2" w:rsidRDefault="00C30EB8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530" w:type="dxa"/>
          </w:tcPr>
          <w:p w:rsidR="00677694" w:rsidRPr="00E107C2" w:rsidRDefault="00677694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677694" w:rsidRDefault="00475DC3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07.02.2017</w:t>
            </w:r>
            <w:r w:rsidR="00677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77694" w:rsidRPr="00E107C2" w:rsidRDefault="00677694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475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030</w:t>
            </w:r>
          </w:p>
        </w:tc>
        <w:tc>
          <w:tcPr>
            <w:tcW w:w="4629" w:type="dxa"/>
          </w:tcPr>
          <w:p w:rsidR="00677694" w:rsidRPr="00E107C2" w:rsidRDefault="00677694" w:rsidP="00475DC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нагородження педагогічних працівників закладів освіти Запорізького району </w:t>
            </w:r>
            <w:r w:rsidR="00475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нагоди ювілейної дати від дня народження у 2017 році</w:t>
            </w:r>
          </w:p>
        </w:tc>
        <w:tc>
          <w:tcPr>
            <w:tcW w:w="4663" w:type="dxa"/>
          </w:tcPr>
          <w:p w:rsidR="00677694" w:rsidRPr="00E107C2" w:rsidRDefault="00C2760F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</w:t>
            </w:r>
            <w:r w:rsidR="00475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 особи для нагородження у 2017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році почесними грамотами облдержадміністрації, відділу освіти, молоді та спорту райдержадміністрації.</w:t>
            </w:r>
          </w:p>
        </w:tc>
        <w:tc>
          <w:tcPr>
            <w:tcW w:w="1349" w:type="dxa"/>
          </w:tcPr>
          <w:p w:rsidR="00677694" w:rsidRPr="00E107C2" w:rsidRDefault="00677694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73A" w:rsidRPr="00E107C2" w:rsidTr="003B0A57">
        <w:tc>
          <w:tcPr>
            <w:tcW w:w="506" w:type="dxa"/>
          </w:tcPr>
          <w:p w:rsidR="00C30EB8" w:rsidRPr="00E107C2" w:rsidRDefault="00C30EB8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70" w:type="dxa"/>
          </w:tcPr>
          <w:p w:rsidR="00C30EB8" w:rsidRPr="00677694" w:rsidRDefault="00C30EB8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530" w:type="dxa"/>
          </w:tcPr>
          <w:p w:rsidR="00C30EB8" w:rsidRPr="00E107C2" w:rsidRDefault="00C30EB8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C30EB8" w:rsidRDefault="00475DC3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09.02.2017</w:t>
            </w:r>
            <w:r w:rsid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30EB8" w:rsidRPr="00E107C2" w:rsidRDefault="00C30EB8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475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031</w:t>
            </w:r>
          </w:p>
        </w:tc>
        <w:tc>
          <w:tcPr>
            <w:tcW w:w="4629" w:type="dxa"/>
          </w:tcPr>
          <w:p w:rsidR="00C30EB8" w:rsidRPr="00E107C2" w:rsidRDefault="00C30EB8" w:rsidP="00475DC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участь </w:t>
            </w:r>
            <w:r w:rsidR="00475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тренувальних зборах на участь у Всеукраїнській учнівській олімпіаді з української мови та літератури</w:t>
            </w:r>
          </w:p>
        </w:tc>
        <w:tc>
          <w:tcPr>
            <w:tcW w:w="4663" w:type="dxa"/>
          </w:tcPr>
          <w:p w:rsidR="00C30EB8" w:rsidRPr="00E107C2" w:rsidRDefault="00475DC3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тренувальних зборів, місце та час їх проведення, закріплена відповідальна особа.</w:t>
            </w:r>
          </w:p>
        </w:tc>
        <w:tc>
          <w:tcPr>
            <w:tcW w:w="1349" w:type="dxa"/>
          </w:tcPr>
          <w:p w:rsidR="00C30EB8" w:rsidRPr="00E107C2" w:rsidRDefault="00C30EB8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73A" w:rsidRPr="00E107C2" w:rsidTr="003B0A57">
        <w:tc>
          <w:tcPr>
            <w:tcW w:w="506" w:type="dxa"/>
          </w:tcPr>
          <w:p w:rsidR="00C30EB8" w:rsidRPr="00E107C2" w:rsidRDefault="00C30EB8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70" w:type="dxa"/>
          </w:tcPr>
          <w:p w:rsidR="00C30EB8" w:rsidRPr="00677694" w:rsidRDefault="002664A3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530" w:type="dxa"/>
          </w:tcPr>
          <w:p w:rsidR="00C30EB8" w:rsidRPr="00E107C2" w:rsidRDefault="00C30EB8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C30EB8" w:rsidRDefault="00475DC3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09.02.2017</w:t>
            </w:r>
            <w:r w:rsid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30EB8" w:rsidRPr="00E107C2" w:rsidRDefault="00C30EB8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475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032</w:t>
            </w:r>
          </w:p>
        </w:tc>
        <w:tc>
          <w:tcPr>
            <w:tcW w:w="4629" w:type="dxa"/>
          </w:tcPr>
          <w:p w:rsidR="00C30EB8" w:rsidRPr="00C30EB8" w:rsidRDefault="00C30EB8" w:rsidP="00BB2E3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BB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перенесення робочих днів у 2017 році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63" w:type="dxa"/>
          </w:tcPr>
          <w:p w:rsidR="00C30EB8" w:rsidRPr="00E107C2" w:rsidRDefault="00BB2E38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Визначено графік перенесення робочих днів у 2017 році.</w:t>
            </w:r>
          </w:p>
        </w:tc>
        <w:tc>
          <w:tcPr>
            <w:tcW w:w="1349" w:type="dxa"/>
          </w:tcPr>
          <w:p w:rsidR="00C30EB8" w:rsidRPr="00E107C2" w:rsidRDefault="00C30EB8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73A" w:rsidRPr="00E107C2" w:rsidTr="003B0A57">
        <w:tc>
          <w:tcPr>
            <w:tcW w:w="506" w:type="dxa"/>
          </w:tcPr>
          <w:p w:rsidR="00C30EB8" w:rsidRPr="00E107C2" w:rsidRDefault="00764F63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70" w:type="dxa"/>
          </w:tcPr>
          <w:p w:rsidR="00C30EB8" w:rsidRPr="00677694" w:rsidRDefault="002664A3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530" w:type="dxa"/>
          </w:tcPr>
          <w:p w:rsidR="00C30EB8" w:rsidRPr="00E107C2" w:rsidRDefault="00C30EB8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C30EB8" w:rsidRDefault="00BB2E38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13.02.2017</w:t>
            </w:r>
            <w:r w:rsid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30EB8" w:rsidRPr="00E107C2" w:rsidRDefault="00C30EB8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BB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033</w:t>
            </w:r>
          </w:p>
        </w:tc>
        <w:tc>
          <w:tcPr>
            <w:tcW w:w="4629" w:type="dxa"/>
          </w:tcPr>
          <w:p w:rsidR="00C30EB8" w:rsidRPr="00E107C2" w:rsidRDefault="00C30EB8" w:rsidP="00BB2E3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BB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ІІ (обласному) етапі Всеукраїнського конкурсу-захисту науково-дослідницьких робіт учнів-членів МАН України в 2016-2017 </w:t>
            </w:r>
            <w:proofErr w:type="spellStart"/>
            <w:r w:rsidR="00BB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="00BB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та підготовку до ІІІ (державного) етапу</w:t>
            </w:r>
          </w:p>
        </w:tc>
        <w:tc>
          <w:tcPr>
            <w:tcW w:w="4663" w:type="dxa"/>
          </w:tcPr>
          <w:p w:rsidR="00C30EB8" w:rsidRPr="00E107C2" w:rsidRDefault="00BB2E38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Було визначено відповідальних за організацію забезпечення участі учнів та фінансування участі  у конкурсі.</w:t>
            </w:r>
          </w:p>
        </w:tc>
        <w:tc>
          <w:tcPr>
            <w:tcW w:w="1349" w:type="dxa"/>
          </w:tcPr>
          <w:p w:rsidR="00C30EB8" w:rsidRPr="00E107C2" w:rsidRDefault="00C30EB8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73A" w:rsidRPr="009B6D7B" w:rsidTr="003B0A57">
        <w:tc>
          <w:tcPr>
            <w:tcW w:w="506" w:type="dxa"/>
          </w:tcPr>
          <w:p w:rsidR="00C30EB8" w:rsidRPr="00E107C2" w:rsidRDefault="00764F63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70" w:type="dxa"/>
          </w:tcPr>
          <w:p w:rsidR="004C4589" w:rsidRPr="00677694" w:rsidRDefault="002664A3" w:rsidP="003B0A5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Запорізької районної державної адміністрації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Запорізької області</w:t>
            </w:r>
          </w:p>
        </w:tc>
        <w:tc>
          <w:tcPr>
            <w:tcW w:w="1530" w:type="dxa"/>
          </w:tcPr>
          <w:p w:rsidR="00C30EB8" w:rsidRPr="00E107C2" w:rsidRDefault="00C30EB8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Наказ з основної діяльності</w:t>
            </w:r>
          </w:p>
        </w:tc>
        <w:tc>
          <w:tcPr>
            <w:tcW w:w="1296" w:type="dxa"/>
          </w:tcPr>
          <w:p w:rsidR="00C30EB8" w:rsidRDefault="00BB2E38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06.02.2017</w:t>
            </w:r>
            <w:r w:rsid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30EB8" w:rsidRPr="00E107C2" w:rsidRDefault="00C30EB8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BB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034</w:t>
            </w:r>
          </w:p>
        </w:tc>
        <w:tc>
          <w:tcPr>
            <w:tcW w:w="4629" w:type="dxa"/>
          </w:tcPr>
          <w:p w:rsidR="00C30EB8" w:rsidRPr="00E107C2" w:rsidRDefault="00C30EB8" w:rsidP="00BB2E3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BB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збірної команди в особистих змаганнях з шахів серед юнаків та дівчат Запорізької області в 2017 році.</w:t>
            </w:r>
          </w:p>
        </w:tc>
        <w:tc>
          <w:tcPr>
            <w:tcW w:w="4663" w:type="dxa"/>
          </w:tcPr>
          <w:p w:rsidR="00C30EB8" w:rsidRPr="00E107C2" w:rsidRDefault="00102C9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склад збірної команди в особистих змаганнях з шахів, визначено місце та терміни проведення змагань та назначено відповідальних осіб.</w:t>
            </w:r>
          </w:p>
        </w:tc>
        <w:tc>
          <w:tcPr>
            <w:tcW w:w="1349" w:type="dxa"/>
          </w:tcPr>
          <w:p w:rsidR="00C30EB8" w:rsidRPr="00E107C2" w:rsidRDefault="00C30EB8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73A" w:rsidRPr="00E107C2" w:rsidTr="003B0A57">
        <w:tc>
          <w:tcPr>
            <w:tcW w:w="506" w:type="dxa"/>
          </w:tcPr>
          <w:p w:rsidR="00764F63" w:rsidRPr="00E107C2" w:rsidRDefault="00764F63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1870" w:type="dxa"/>
          </w:tcPr>
          <w:p w:rsidR="00764F63" w:rsidRPr="00677694" w:rsidRDefault="00764F63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530" w:type="dxa"/>
          </w:tcPr>
          <w:p w:rsidR="00764F63" w:rsidRPr="00E107C2" w:rsidRDefault="00764F63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764F63" w:rsidRDefault="00102C9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7.02.2017</w:t>
            </w:r>
            <w:r w:rsidR="00764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64F63" w:rsidRPr="00E107C2" w:rsidRDefault="00764F63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102C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</w:t>
            </w:r>
          </w:p>
        </w:tc>
        <w:tc>
          <w:tcPr>
            <w:tcW w:w="4629" w:type="dxa"/>
          </w:tcPr>
          <w:p w:rsidR="00764F63" w:rsidRPr="00E107C2" w:rsidRDefault="00102C9E" w:rsidP="00764F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участь в семінарі.</w:t>
            </w:r>
          </w:p>
        </w:tc>
        <w:tc>
          <w:tcPr>
            <w:tcW w:w="4663" w:type="dxa"/>
          </w:tcPr>
          <w:p w:rsidR="00764F63" w:rsidRPr="00E107C2" w:rsidRDefault="00102C9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Визначено учасника семінару «Розвиток інклюзивного навчального середовища в Запорізькій області» час та місце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проведення.</w:t>
            </w:r>
          </w:p>
        </w:tc>
        <w:tc>
          <w:tcPr>
            <w:tcW w:w="1349" w:type="dxa"/>
          </w:tcPr>
          <w:p w:rsidR="00764F63" w:rsidRPr="00E107C2" w:rsidRDefault="00764F63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73A" w:rsidRPr="00102C9E" w:rsidTr="003B0A57">
        <w:tc>
          <w:tcPr>
            <w:tcW w:w="506" w:type="dxa"/>
          </w:tcPr>
          <w:p w:rsidR="00764F63" w:rsidRPr="00E107C2" w:rsidRDefault="00764F63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70" w:type="dxa"/>
          </w:tcPr>
          <w:p w:rsidR="00764F63" w:rsidRDefault="00764F63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3B0A57" w:rsidRDefault="003B0A57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0A57" w:rsidRPr="00677694" w:rsidRDefault="003B0A57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764F63" w:rsidRPr="00E107C2" w:rsidRDefault="00764F63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764F63" w:rsidRDefault="00102C9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="00E40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.02.2017</w:t>
            </w:r>
            <w:r w:rsidR="00764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64F63" w:rsidRPr="00E107C2" w:rsidRDefault="00764F63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102C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036</w:t>
            </w:r>
          </w:p>
        </w:tc>
        <w:tc>
          <w:tcPr>
            <w:tcW w:w="4629" w:type="dxa"/>
          </w:tcPr>
          <w:p w:rsidR="00764F63" w:rsidRPr="00E107C2" w:rsidRDefault="00764F63" w:rsidP="00102C9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102C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атестації керівників закладів освіти та їх заступників.</w:t>
            </w:r>
          </w:p>
        </w:tc>
        <w:tc>
          <w:tcPr>
            <w:tcW w:w="4663" w:type="dxa"/>
          </w:tcPr>
          <w:p w:rsidR="00764F63" w:rsidRPr="00E107C2" w:rsidRDefault="00102C9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Проведена атестація та підбито підсумки атестації керівників закладів освіти та їх заступників. </w:t>
            </w:r>
          </w:p>
        </w:tc>
        <w:tc>
          <w:tcPr>
            <w:tcW w:w="1349" w:type="dxa"/>
          </w:tcPr>
          <w:p w:rsidR="00764F63" w:rsidRPr="00E107C2" w:rsidRDefault="00764F63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73A" w:rsidRPr="00E107C2" w:rsidTr="003B0A57">
        <w:tc>
          <w:tcPr>
            <w:tcW w:w="506" w:type="dxa"/>
          </w:tcPr>
          <w:p w:rsidR="00764F63" w:rsidRPr="00E107C2" w:rsidRDefault="00764F63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70" w:type="dxa"/>
          </w:tcPr>
          <w:p w:rsidR="00764F63" w:rsidRDefault="00764F63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3B0A57" w:rsidRDefault="003B0A57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0A57" w:rsidRPr="00677694" w:rsidRDefault="003B0A57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764F63" w:rsidRPr="00E107C2" w:rsidRDefault="00764F63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764F63" w:rsidRDefault="00102C9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22.02.2017</w:t>
            </w:r>
            <w:r w:rsidR="00764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64F63" w:rsidRPr="00E107C2" w:rsidRDefault="00764F63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102C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037</w:t>
            </w:r>
          </w:p>
        </w:tc>
        <w:tc>
          <w:tcPr>
            <w:tcW w:w="4629" w:type="dxa"/>
          </w:tcPr>
          <w:p w:rsidR="00764F63" w:rsidRPr="00E107C2" w:rsidRDefault="00764F63" w:rsidP="00102C9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102C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Дня цивільного захисту та Тижня безпеки дитини в навчальних закладах району в 2017 році</w:t>
            </w:r>
          </w:p>
        </w:tc>
        <w:tc>
          <w:tcPr>
            <w:tcW w:w="4663" w:type="dxa"/>
          </w:tcPr>
          <w:p w:rsidR="00764F63" w:rsidRPr="00E107C2" w:rsidRDefault="00102C9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графік проведення Дня цивільного захисту та Тижня безпеки дитини в навчальних закладах району в 2017 році та зазначено контролюючу особу за дотриманням цього графіку.</w:t>
            </w:r>
          </w:p>
        </w:tc>
        <w:tc>
          <w:tcPr>
            <w:tcW w:w="1349" w:type="dxa"/>
          </w:tcPr>
          <w:p w:rsidR="00764F63" w:rsidRPr="00E107C2" w:rsidRDefault="00764F63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73A" w:rsidRPr="009B6D7B" w:rsidTr="003B0A57">
        <w:tc>
          <w:tcPr>
            <w:tcW w:w="506" w:type="dxa"/>
          </w:tcPr>
          <w:p w:rsidR="00764F63" w:rsidRPr="00E107C2" w:rsidRDefault="00764F63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870" w:type="dxa"/>
          </w:tcPr>
          <w:p w:rsidR="00764F63" w:rsidRDefault="00764F63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3B0A57" w:rsidRDefault="003B0A57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0A57" w:rsidRPr="00677694" w:rsidRDefault="003B0A57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764F63" w:rsidRPr="00E107C2" w:rsidRDefault="00764F63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Наказ з основної діяльності</w:t>
            </w:r>
          </w:p>
        </w:tc>
        <w:tc>
          <w:tcPr>
            <w:tcW w:w="1296" w:type="dxa"/>
          </w:tcPr>
          <w:p w:rsidR="00764F63" w:rsidRDefault="00102C9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23.02.2017</w:t>
            </w:r>
            <w:r w:rsidR="00764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64F63" w:rsidRPr="00E107C2" w:rsidRDefault="00764F63" w:rsidP="00764F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102C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038</w:t>
            </w:r>
          </w:p>
        </w:tc>
        <w:tc>
          <w:tcPr>
            <w:tcW w:w="4629" w:type="dxa"/>
          </w:tcPr>
          <w:p w:rsidR="00764F63" w:rsidRPr="00E107C2" w:rsidRDefault="00102C9E" w:rsidP="00764F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районного етапу обласного фестивалю-огляду методичних здобутків педагогів дошкільних навчальних закладів «України – рідний край»</w:t>
            </w:r>
          </w:p>
        </w:tc>
        <w:tc>
          <w:tcPr>
            <w:tcW w:w="4663" w:type="dxa"/>
          </w:tcPr>
          <w:p w:rsidR="00764F63" w:rsidRPr="00E107C2" w:rsidRDefault="00102C9E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Було визначено терміни проведення районного етапу обласного фестивалю-огляду методичних здобутків педагогів дошкільних навчальних закладів «України – рідний край» та визначені відповідальні особи.</w:t>
            </w:r>
          </w:p>
        </w:tc>
        <w:tc>
          <w:tcPr>
            <w:tcW w:w="1349" w:type="dxa"/>
          </w:tcPr>
          <w:p w:rsidR="00764F63" w:rsidRPr="00E107C2" w:rsidRDefault="00764F63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73A" w:rsidRPr="00E107C2" w:rsidTr="003B0A57">
        <w:tc>
          <w:tcPr>
            <w:tcW w:w="506" w:type="dxa"/>
          </w:tcPr>
          <w:p w:rsidR="00764F63" w:rsidRPr="00E107C2" w:rsidRDefault="00764F63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1870" w:type="dxa"/>
          </w:tcPr>
          <w:p w:rsidR="00764F63" w:rsidRDefault="00764F63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3B0A57" w:rsidRPr="00677694" w:rsidRDefault="003B0A57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764F63" w:rsidRPr="00E107C2" w:rsidRDefault="00764F63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764F63" w:rsidRDefault="00102C9E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</w:t>
            </w:r>
            <w:r w:rsidR="00764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64F63" w:rsidRPr="00E107C2" w:rsidRDefault="00764F63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102C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039</w:t>
            </w:r>
          </w:p>
        </w:tc>
        <w:tc>
          <w:tcPr>
            <w:tcW w:w="4629" w:type="dxa"/>
          </w:tcPr>
          <w:p w:rsidR="00764F63" w:rsidRPr="00E107C2" w:rsidRDefault="00102C9E" w:rsidP="00764F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районного етапу обласного фестивалю фахової майстерності «Світ довкілля» (Методист року – 2017)</w:t>
            </w:r>
          </w:p>
        </w:tc>
        <w:tc>
          <w:tcPr>
            <w:tcW w:w="4663" w:type="dxa"/>
          </w:tcPr>
          <w:p w:rsidR="00764F63" w:rsidRPr="00E107C2" w:rsidRDefault="0083500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Було визначено терміни та учасники проведення районного етапу обласного фестивалю фахової майстерності «Світ довкілля» (Методист року – 2017).</w:t>
            </w:r>
          </w:p>
        </w:tc>
        <w:tc>
          <w:tcPr>
            <w:tcW w:w="1349" w:type="dxa"/>
          </w:tcPr>
          <w:p w:rsidR="00764F63" w:rsidRPr="00E107C2" w:rsidRDefault="00764F63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73A" w:rsidRPr="00E107C2" w:rsidTr="003B0A57">
        <w:tc>
          <w:tcPr>
            <w:tcW w:w="506" w:type="dxa"/>
          </w:tcPr>
          <w:p w:rsidR="00764F63" w:rsidRPr="00E107C2" w:rsidRDefault="00764F63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870" w:type="dxa"/>
          </w:tcPr>
          <w:p w:rsidR="00764F63" w:rsidRDefault="00764F63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3B0A57" w:rsidRDefault="003B0A57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0A57" w:rsidRPr="00677694" w:rsidRDefault="003B0A57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</w:tcPr>
          <w:p w:rsidR="00764F63" w:rsidRPr="00E107C2" w:rsidRDefault="00764F63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296" w:type="dxa"/>
          </w:tcPr>
          <w:p w:rsidR="00764F63" w:rsidRDefault="00835002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</w:t>
            </w:r>
            <w:r w:rsidR="00764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64F63" w:rsidRPr="00E107C2" w:rsidRDefault="00764F63" w:rsidP="003F56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83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040</w:t>
            </w:r>
          </w:p>
        </w:tc>
        <w:tc>
          <w:tcPr>
            <w:tcW w:w="4629" w:type="dxa"/>
          </w:tcPr>
          <w:p w:rsidR="00764F63" w:rsidRPr="00E107C2" w:rsidRDefault="00764F63" w:rsidP="008350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835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ліміти споживання енергоносіїв на 2017 рік</w:t>
            </w:r>
          </w:p>
        </w:tc>
        <w:tc>
          <w:tcPr>
            <w:tcW w:w="4663" w:type="dxa"/>
          </w:tcPr>
          <w:p w:rsidR="00764F63" w:rsidRPr="00E107C2" w:rsidRDefault="00835002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ліміти споживання енергоносіїв на 2017 рік</w:t>
            </w:r>
          </w:p>
        </w:tc>
        <w:tc>
          <w:tcPr>
            <w:tcW w:w="1349" w:type="dxa"/>
          </w:tcPr>
          <w:p w:rsidR="00764F63" w:rsidRPr="00E107C2" w:rsidRDefault="00764F63" w:rsidP="00E107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35002" w:rsidRDefault="00835002" w:rsidP="00E107C2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835002" w:rsidRDefault="00835002" w:rsidP="00E107C2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835002" w:rsidRDefault="00835002" w:rsidP="00E107C2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3B0A57" w:rsidRPr="00C77DFE" w:rsidRDefault="00C77DFE" w:rsidP="00E107C2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відділу                                                                                                                                                                                    Т.І.Рогач</w:t>
      </w:r>
    </w:p>
    <w:sectPr w:rsidR="003B0A57" w:rsidRPr="00C77DFE" w:rsidSect="006776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3459"/>
    <w:rsid w:val="0004076F"/>
    <w:rsid w:val="000C7DE1"/>
    <w:rsid w:val="00102C9E"/>
    <w:rsid w:val="001937F2"/>
    <w:rsid w:val="001E5D5E"/>
    <w:rsid w:val="002664A3"/>
    <w:rsid w:val="002747F6"/>
    <w:rsid w:val="0038173A"/>
    <w:rsid w:val="003B0A57"/>
    <w:rsid w:val="00434036"/>
    <w:rsid w:val="00436C28"/>
    <w:rsid w:val="00475DC3"/>
    <w:rsid w:val="00485823"/>
    <w:rsid w:val="004C4589"/>
    <w:rsid w:val="005879F0"/>
    <w:rsid w:val="006507D4"/>
    <w:rsid w:val="0066782E"/>
    <w:rsid w:val="00677694"/>
    <w:rsid w:val="006A5D9F"/>
    <w:rsid w:val="007431FA"/>
    <w:rsid w:val="00764F63"/>
    <w:rsid w:val="007C66A7"/>
    <w:rsid w:val="00835002"/>
    <w:rsid w:val="008411B2"/>
    <w:rsid w:val="008D0040"/>
    <w:rsid w:val="0090316B"/>
    <w:rsid w:val="009221D6"/>
    <w:rsid w:val="00935664"/>
    <w:rsid w:val="009527BF"/>
    <w:rsid w:val="009B6D7B"/>
    <w:rsid w:val="00AB45D4"/>
    <w:rsid w:val="00AF09D7"/>
    <w:rsid w:val="00BB2E38"/>
    <w:rsid w:val="00C1271B"/>
    <w:rsid w:val="00C2760F"/>
    <w:rsid w:val="00C30EB8"/>
    <w:rsid w:val="00C77DFE"/>
    <w:rsid w:val="00C90016"/>
    <w:rsid w:val="00D95E07"/>
    <w:rsid w:val="00E107C2"/>
    <w:rsid w:val="00E40726"/>
    <w:rsid w:val="00EB3A17"/>
    <w:rsid w:val="00EC2632"/>
    <w:rsid w:val="00F177DA"/>
    <w:rsid w:val="00FD3459"/>
    <w:rsid w:val="00FD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795F-0EFD-432D-B7CF-100A4135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2016-06-06T12:19:00Z</cp:lastPrinted>
  <dcterms:created xsi:type="dcterms:W3CDTF">2017-03-03T10:54:00Z</dcterms:created>
  <dcterms:modified xsi:type="dcterms:W3CDTF">2017-03-03T10:54:00Z</dcterms:modified>
</cp:coreProperties>
</file>