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B" w:rsidRDefault="00FD08DB" w:rsidP="00FD08DB">
      <w:pPr>
        <w:jc w:val="center"/>
      </w:pPr>
      <w:r>
        <w:t>Адреси пунктів обігріву на території Запорізького району</w:t>
      </w:r>
    </w:p>
    <w:p w:rsidR="00FD08DB" w:rsidRDefault="00FD08D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595"/>
        <w:gridCol w:w="5379"/>
      </w:tblGrid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suppressAutoHyphens/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suppressAutoHyphens/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eastAsia="ru-RU"/>
              </w:rPr>
              <w:t>Найменування установи, закладу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suppressAutoHyphens/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eastAsia="ru-RU"/>
              </w:rPr>
              <w:t>Адреса розташування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Степненський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Степне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Нагорна,12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Шевченківський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сільський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клуб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Шевченківське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Миру,73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Малокатеринівський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ФАП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Малокатеринівка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Зарічна,16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Малокатеринівський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селищний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Малокатеринівка</w:t>
            </w:r>
            <w:proofErr w:type="spellEnd"/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Клубна,1-а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Вокзал на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залізничній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станції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Канкринівка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Придніпровської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залізниці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Малокатеринівка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Каховська,5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Широківський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ФАП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.Ш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ироке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вул.Тельманівська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2в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Ручаївський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ФАП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учаївка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вул.Берегова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16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Петропільська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амбулаторія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.П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етропіль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вул.Молодіжна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Лукашівська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АЗСМ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.Л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укашеве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пров.Шкільний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10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Августинівський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ФАП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вгустинівка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вул.Молодіжна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63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Відрадненська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амбулаторія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.В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ідрадне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Горького 9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ФП 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КЗ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ЗЦРЛ 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Запорізької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районної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ради Кушугум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Кушугум,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..</w:t>
            </w:r>
            <w:proofErr w:type="spellStart"/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Партизанська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буд.65/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..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Зоряна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буд.1 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Кушугумський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НВК І-ІІІ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..</w:t>
            </w:r>
            <w:proofErr w:type="spellStart"/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імназія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Інтелект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Кушугум,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..</w:t>
            </w:r>
            <w:proofErr w:type="spellStart"/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Шевченка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буд.71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Новозапорізька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ЗОШ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ове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Запоріжжя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вул.Першотравнева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50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Новозапорізький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Запоріжжя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.Щ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аслива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47а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Долинська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ЗОШ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.Д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олинське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вул.Шкільна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Долинська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АЗПСМ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.Д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олинське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вул.8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Березня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2а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Новослобідська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бібліотека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овослобідка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вул.Миру,23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Бабурська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клуб-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бібліотека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.Б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абурка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вул.Дружня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2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Розумівська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АЗПСМ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озумівка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вул.Мельнична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1а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Розумівський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БК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озумівка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вул.Миру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26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Нижньохортицький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клуб-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бібліотека</w:t>
            </w:r>
            <w:proofErr w:type="spell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ижня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Хортиця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r w:rsidRPr="009B71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Центральна, 19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23.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іленьківська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лікарня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(АЗПСМ)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Біленьке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.Ц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ентральна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25а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Лисогірської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.Л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исогірка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,вул.Центральна,10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кафе 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Марївка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вул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..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Центральна,25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кафе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с. Марївка,с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.П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іонерська,25-а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клубу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анівське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,вул.Слави,1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Новоолександрівська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сільська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рада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овоолександрівка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вул.Центральна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60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Новоолександрівський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.Н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овоолександрівка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Центральна, 52а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Миколай-Пільський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НВК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Миколай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-Поле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Центральна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Новопетрівський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НВК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Новопетрівка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Центральна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Миколай-Пільська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АЗПСМ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Миколай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-Поле,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Центральна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Новопетрівський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ФАП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Новопетрівка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Центральна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Балабинський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спорту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Балабине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4</w:t>
            </w:r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35.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Григорівський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НВК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Григорівка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Радісна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50</w:t>
            </w:r>
            <w:bookmarkStart w:id="0" w:name="_GoBack"/>
            <w:bookmarkEnd w:id="0"/>
          </w:p>
        </w:tc>
      </w:tr>
      <w:tr w:rsidR="00FD08DB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Веселянський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НВК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8DB" w:rsidRPr="009B7101" w:rsidRDefault="00FD08DB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Веселянка,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Центральна, 81</w:t>
            </w:r>
          </w:p>
        </w:tc>
      </w:tr>
      <w:tr w:rsidR="001F567E" w:rsidRPr="009B7101" w:rsidTr="005951D1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7E" w:rsidRPr="006A71BB" w:rsidRDefault="001F567E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1BB">
              <w:rPr>
                <w:rFonts w:eastAsia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7E" w:rsidRPr="006A71BB" w:rsidRDefault="001F567E" w:rsidP="001F567E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1BB">
              <w:rPr>
                <w:rFonts w:eastAsia="Times New Roman" w:cs="Times New Roman"/>
                <w:sz w:val="20"/>
                <w:szCs w:val="20"/>
                <w:lang w:eastAsia="ru-RU"/>
              </w:rPr>
              <w:t>Григорівська</w:t>
            </w:r>
            <w:proofErr w:type="spellEnd"/>
            <w:r w:rsidRPr="006A7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сільська рада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7E" w:rsidRPr="006A71BB" w:rsidRDefault="001F567E" w:rsidP="001F567E">
            <w:pPr>
              <w:autoSpaceDN w:val="0"/>
              <w:spacing w:line="240" w:lineRule="exact"/>
              <w:ind w:firstLine="0"/>
              <w:contextualSpacing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7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A71BB">
              <w:rPr>
                <w:rFonts w:eastAsia="Times New Roman" w:cs="Times New Roman"/>
                <w:sz w:val="20"/>
                <w:szCs w:val="20"/>
                <w:lang w:eastAsia="ru-RU"/>
              </w:rPr>
              <w:t>Григорівка</w:t>
            </w:r>
            <w:proofErr w:type="spellEnd"/>
            <w:r w:rsidRPr="006A71BB">
              <w:rPr>
                <w:rFonts w:eastAsia="Times New Roman" w:cs="Times New Roman"/>
                <w:sz w:val="20"/>
                <w:szCs w:val="20"/>
                <w:lang w:eastAsia="ru-RU"/>
              </w:rPr>
              <w:t>, вул. Радісна, 44</w:t>
            </w:r>
          </w:p>
        </w:tc>
      </w:tr>
      <w:tr w:rsidR="001F567E" w:rsidRPr="009B7101" w:rsidTr="00016664">
        <w:trPr>
          <w:trHeight w:val="5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7E" w:rsidRPr="009B7101" w:rsidRDefault="001F567E" w:rsidP="00016664">
            <w:pPr>
              <w:autoSpaceDN w:val="0"/>
              <w:spacing w:line="240" w:lineRule="exact"/>
              <w:ind w:firstLine="0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7E" w:rsidRPr="009B7101" w:rsidRDefault="001F567E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КЗ</w:t>
            </w:r>
            <w:proofErr w:type="gram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Запорізька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центральна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районна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лікарня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Запорізької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районної</w:t>
            </w:r>
            <w:proofErr w:type="spellEnd"/>
            <w:r w:rsidRPr="009B710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ради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7E" w:rsidRPr="009B7101" w:rsidRDefault="001F567E" w:rsidP="00016664">
            <w:pPr>
              <w:autoSpaceDN w:val="0"/>
              <w:spacing w:line="240" w:lineRule="exact"/>
              <w:ind w:firstLine="0"/>
              <w:contextualSpacing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01">
              <w:rPr>
                <w:rFonts w:eastAsia="Times New Roman" w:cs="Times New Roman"/>
                <w:sz w:val="20"/>
                <w:szCs w:val="20"/>
                <w:lang w:eastAsia="ru-RU"/>
              </w:rPr>
              <w:t>м. Запоріжжя, вул. Вільного козацтва, 1А</w:t>
            </w:r>
          </w:p>
        </w:tc>
      </w:tr>
    </w:tbl>
    <w:p w:rsidR="00AC0070" w:rsidRDefault="00AC0070"/>
    <w:sectPr w:rsidR="00AC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B"/>
    <w:rsid w:val="001F567E"/>
    <w:rsid w:val="006A71BB"/>
    <w:rsid w:val="00AC0070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2018-01-22T12:52:00Z</dcterms:created>
  <dcterms:modified xsi:type="dcterms:W3CDTF">2018-01-24T07:37:00Z</dcterms:modified>
</cp:coreProperties>
</file>