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9C" w:rsidRPr="007B479C" w:rsidRDefault="007B479C" w:rsidP="007B479C">
      <w:pPr>
        <w:shd w:val="clear" w:color="auto" w:fill="FFFFFF"/>
        <w:spacing w:after="115" w:line="240" w:lineRule="auto"/>
        <w:jc w:val="center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7B479C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>ПЕРЕЛІК </w:t>
      </w:r>
      <w:r>
        <w:rPr>
          <w:rFonts w:eastAsia="Times New Roman" w:cs="Times New Roman"/>
          <w:b/>
          <w:bCs/>
          <w:color w:val="333333"/>
          <w:sz w:val="16"/>
          <w:lang w:val="uk-UA" w:eastAsia="ru-RU"/>
        </w:rPr>
        <w:t xml:space="preserve"> </w:t>
      </w:r>
      <w:r w:rsidRPr="007B479C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 xml:space="preserve">пунктів </w:t>
      </w:r>
      <w:proofErr w:type="spellStart"/>
      <w:r w:rsidRPr="007B479C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>обігі</w:t>
      </w:r>
      <w:proofErr w:type="gramStart"/>
      <w:r w:rsidRPr="007B479C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>р</w:t>
      </w:r>
      <w:proofErr w:type="gramEnd"/>
      <w:r w:rsidRPr="007B479C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>іву</w:t>
      </w:r>
      <w:proofErr w:type="spellEnd"/>
      <w:r w:rsidRPr="007B479C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 xml:space="preserve"> та </w:t>
      </w:r>
      <w:proofErr w:type="spellStart"/>
      <w:r w:rsidRPr="007B479C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>місць</w:t>
      </w:r>
      <w:proofErr w:type="spellEnd"/>
      <w:r w:rsidRPr="007B479C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 xml:space="preserve"> </w:t>
      </w:r>
      <w:proofErr w:type="spellStart"/>
      <w:r w:rsidRPr="007B479C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>їх</w:t>
      </w:r>
      <w:proofErr w:type="spellEnd"/>
      <w:r w:rsidRPr="007B479C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 xml:space="preserve"> </w:t>
      </w:r>
      <w:proofErr w:type="spellStart"/>
      <w:r w:rsidRPr="007B479C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>розташування</w:t>
      </w:r>
      <w:proofErr w:type="spellEnd"/>
      <w:r w:rsidRPr="007B479C">
        <w:rPr>
          <w:rFonts w:ascii="Open Sans" w:eastAsia="Times New Roman" w:hAnsi="Open Sans" w:cs="Times New Roman"/>
          <w:b/>
          <w:bCs/>
          <w:color w:val="333333"/>
          <w:sz w:val="16"/>
          <w:lang w:eastAsia="ru-RU"/>
        </w:rPr>
        <w:t xml:space="preserve"> у Запорізькій області</w:t>
      </w:r>
      <w:r>
        <w:rPr>
          <w:rFonts w:eastAsia="Times New Roman" w:cs="Times New Roman"/>
          <w:b/>
          <w:bCs/>
          <w:color w:val="333333"/>
          <w:sz w:val="16"/>
          <w:lang w:val="uk-UA" w:eastAsia="ru-RU"/>
        </w:rPr>
        <w:t xml:space="preserve"> </w:t>
      </w:r>
      <w:r w:rsidRPr="007B479C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станом на 16.01.2021 р.</w:t>
      </w:r>
    </w:p>
    <w:p w:rsidR="007B479C" w:rsidRPr="007B479C" w:rsidRDefault="007B479C" w:rsidP="007B479C">
      <w:pPr>
        <w:shd w:val="clear" w:color="auto" w:fill="FFFFFF"/>
        <w:spacing w:after="115" w:line="240" w:lineRule="auto"/>
        <w:jc w:val="center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7B479C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 xml:space="preserve">(За </w:t>
      </w:r>
      <w:proofErr w:type="spellStart"/>
      <w:r w:rsidRPr="007B479C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інформацією</w:t>
      </w:r>
      <w:proofErr w:type="spellEnd"/>
      <w:r w:rsidRPr="007B479C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 xml:space="preserve"> Департаменту з питань </w:t>
      </w:r>
      <w:proofErr w:type="spellStart"/>
      <w:r w:rsidRPr="007B479C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цивільного</w:t>
      </w:r>
      <w:proofErr w:type="spellEnd"/>
      <w:r w:rsidRPr="007B479C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 xml:space="preserve"> захисту Запорізької обласної державної </w:t>
      </w:r>
      <w:proofErr w:type="spellStart"/>
      <w:r w:rsidRPr="007B479C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адміністраціїї</w:t>
      </w:r>
      <w:proofErr w:type="spellEnd"/>
      <w:r w:rsidRPr="007B479C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)</w:t>
      </w:r>
    </w:p>
    <w:p w:rsidR="007B479C" w:rsidRPr="007B479C" w:rsidRDefault="007B479C" w:rsidP="007B479C">
      <w:pPr>
        <w:shd w:val="clear" w:color="auto" w:fill="FFFFFF"/>
        <w:spacing w:after="115" w:line="240" w:lineRule="auto"/>
        <w:jc w:val="center"/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</w:pPr>
      <w:r w:rsidRPr="007B479C">
        <w:rPr>
          <w:rFonts w:ascii="Open Sans" w:eastAsia="Times New Roman" w:hAnsi="Open Sans" w:cs="Times New Roman"/>
          <w:color w:val="333333"/>
          <w:sz w:val="16"/>
          <w:szCs w:val="16"/>
          <w:lang w:eastAsia="ru-RU"/>
        </w:rPr>
        <w:t> </w:t>
      </w:r>
    </w:p>
    <w:tbl>
      <w:tblPr>
        <w:tblW w:w="872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2975"/>
        <w:gridCol w:w="3348"/>
        <w:gridCol w:w="1578"/>
      </w:tblGrid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№ з/</w:t>
            </w: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Найменування установи, закладу (</w:t>
            </w: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або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пересувний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Адреса </w:t>
            </w: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розташування</w:t>
            </w:r>
            <w:proofErr w:type="spellEnd"/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Розраховано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 на (</w:t>
            </w: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чол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)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м. Запоріжжя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1.                 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КНП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№1» ЗМР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Комунарський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Чумаченка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21а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2.                 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КНП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№2» ЗМР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Шевченківський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вул. Брюллова, 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3.                 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КНП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№3» ЗМР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Дніпровський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пр.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Металургів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4.                 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КНП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№4» ЗМР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Заводський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Оптимістична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5.                 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КНП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екстреної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швидкої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медичної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допомоги» ЗМР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Вознесенівський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вул. Перемоги, 80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6.                 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КНП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№6» ЗМР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Вознесенівський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Сталеварів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34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7.                 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КНП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№7» ЗМР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Комунарський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Привокзальна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8.                 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КНП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№8» ЗМР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Шевченківський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Харчова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9.                 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КНП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№9» ЗМР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Дніпровський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Щаслива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Дудикіна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1/6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КНП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№10» ЗМР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Вознесенівський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бул.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Шевченка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11.            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КНП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дитяча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№1» ЗМР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Комунарський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вул. Комарова, 12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12.            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КНП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дитяча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№5» ЗМР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Хортицький р-н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Новгородська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28а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м</w:t>
            </w: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 </w:t>
            </w: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Бердянськ</w:t>
            </w:r>
            <w:proofErr w:type="spellEnd"/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13.            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Притулок-ночлежка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“Город-убежище” церкви “Город убежище”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Польська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15-В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До 60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чол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14.            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Пункт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обігріву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«Червоного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Хреста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Привокзальна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42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Одночасно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до 7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чол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15.            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Служба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обл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іку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бездомних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громадян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Земська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38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Одночасно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до 3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чол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16.            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КУ БМР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Бердянське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територіальне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медичне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об'єднання”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Консульська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Одночасно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до 5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чол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м. </w:t>
            </w: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Мелітополь</w:t>
            </w:r>
            <w:proofErr w:type="spellEnd"/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17.            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Територіальний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центр соціального обслуговування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Мелітопольської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Запорізької області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Павла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Дзяковича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50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18.            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Пункт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обігріву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Івана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Алексєєва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19.            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Пункт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нічного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перебування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бездомних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осіб при КНП “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Територіальне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lastRenderedPageBreak/>
              <w:t>медичне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об'єднання “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Багатопрофільна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інтенсивних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методів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лікування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швидкої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медичної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допомоги”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Мелітопольської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Запорізької області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пр.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Б.Хмельницького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46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lastRenderedPageBreak/>
              <w:t xml:space="preserve">м. </w:t>
            </w: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Енергодар</w:t>
            </w:r>
            <w:proofErr w:type="spellEnd"/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Пересувний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обігріву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на території КНП “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Спеціалізована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медико-сан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ітарна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   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частина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”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Енергодарської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Проспект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Будівельників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33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10-15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м. Токмак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21.           1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Територіальний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центр соціального обслуговування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Токмацької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вул. Центральна, 12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22.            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АЗПСМ № 3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Ковальська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52 (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лише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денний час)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23.            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Трапезна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церкви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вул. Центральна, 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Бердянський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24.            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Осипенківської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ради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.О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сипенко.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Маріупольське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шосе.23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25.            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Адміністративна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Іовипетрівського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старостинського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округу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.Н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овопетрівка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 вул.Центрапьна,38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26.            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Адміністративна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Червонопільського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старостинського</w:t>
            </w:r>
            <w:proofErr w:type="spellEnd"/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округу       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.Ч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ервоне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Поле. вул.Центральна.220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27.            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Берестівська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АЗПСМ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.Б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ерестове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 вул.Матросова.6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28.            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Адміністративна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Миколаївського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старостинського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округу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иколаївка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вул.Горького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 І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29.            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Андрівської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.А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ндрівка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 вул. Центральна. 51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30.            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Троянського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сільського клубу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.Т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рояни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 вул.Гагаріна,91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31.            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Полоузівського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сільського клубу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.П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олоузівка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вул.Дружби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 40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32.            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Ново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троїцького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старостинського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округу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.Н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овотроїцьке</w:t>
            </w:r>
            <w:r w:rsidRPr="007B479C">
              <w:rPr>
                <w:rFonts w:ascii="Open Sans" w:eastAsia="Times New Roman" w:hAnsi="Open Sans" w:cs="Times New Roman"/>
                <w:color w:val="333333"/>
                <w:sz w:val="12"/>
                <w:szCs w:val="12"/>
                <w:vertAlign w:val="subscript"/>
                <w:lang w:eastAsia="ru-RU"/>
              </w:rPr>
              <w:t>?</w:t>
            </w: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вул.Лактіонова,60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Б</w:t>
            </w:r>
            <w:proofErr w:type="gram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ільмацький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 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33.            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ільмацька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ЦРЛ (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терапевтичне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відділення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71001, смт. </w:t>
            </w: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ільмак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Євтушенко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1А,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34.            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ільмацька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ЦРЛ (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хірургічне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відділення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35.            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Смирновський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ЦПМСД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71040,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 Смирнове,           вул. Смирнова, 1ж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Василівський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36.            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ДРП-7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філії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«Запорізька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дорожньо-експлуатаційна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дільниця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ДП «Запорізький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облавтодор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м.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Василівка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Соборна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113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37.            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Дніпрорудненський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ринок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Дніпрорудненської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м.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Дніпрорудне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38.            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Степногірської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селищної ради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смт.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Степногірськ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Шкільна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39.            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Приморської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ради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Приморське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Покровська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219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40.            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’ятихатської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ради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П’ятихатки</w:t>
            </w:r>
            <w:proofErr w:type="spellEnd"/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Молодіжна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36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41.            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Лугівської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Лугове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Гагаріна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104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42.            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Кам’янської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ради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Кам’янське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21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43.            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ДРП-6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філії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«Запорізька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дорожньо-експлуатаційна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дільниця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ДП «Запорізький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облавтодор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А/Д М-18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Харків-Сімферопол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ь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-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Ялта-Алушта, км. 328+900,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Кам’янське</w:t>
            </w:r>
            <w:proofErr w:type="spellEnd"/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44.            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Верхньокриничанської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ради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Верхня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Криниця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Калинова,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45.            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ідгірненської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ради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ідгірне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Чкалова, 101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46.            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Скельківської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ради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Скельки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13а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47.            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Орлянської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ради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Орлянське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150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48.            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Балківської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ради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Балки,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Каховська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49.            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Малобілозерської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ради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 Мала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ілозерка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Великобілозерський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50.            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Білозерка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Великобілозерської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ради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 Велика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ілозерка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111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51.            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Філія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Веселівського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райавтодору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Великобілозерська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дільниця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) ДП «Запорізький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облавтодор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» (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цілодобово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 Велика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ілозерка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Чарівна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70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52.            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ради (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цілодобово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 Велика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ілозерка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120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53.            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 Велика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ілозерка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Соборна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54.            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 Велика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ілозерка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Таврійська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55.            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Фельдшерсько-акушерського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пункту №3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 Велика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ілозерка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278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56.            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господарському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приміщенні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обладнаному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охоронників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ТОВ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Агрофірма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ім. Суворова» (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цілодобово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 Велика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ілозерка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Перемоги, 102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57.            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Гюнівка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Свободи, 3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Гюнівський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старостинський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Веселівський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58.  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Веселівська ЗОШ № 1 І-ІІІ ступенів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стаціонарний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смт. Веселе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Пушкіна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59. 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Запорізька ЗОШ І-ІІІ ступенів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стаціонарний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 Запоріжжя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Гагаріна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60. 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Новоуспенівська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ЗОШ І-ІІІ ступенів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стаціонарний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Новоуспенівка</w:t>
            </w:r>
            <w:proofErr w:type="spellEnd"/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Шкільна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61. 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Новоолександрівська ЗОШ І-ІІІ ступенів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стаціонарний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 Новоолександрівка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пер.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Шкільний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Вільнянський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62.            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Комунальна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установа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Територіальний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центр соціального обслуговування (надання соціальних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послуг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)» Вільнянської районної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вул. Перемоги, 39 м, Вільнянськ Запорізька обл. 70002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Гуляйпільський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63.            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КНП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Гуляйпільська</w:t>
            </w:r>
            <w:proofErr w:type="spellEnd"/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        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Гуляйпільської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  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міської</w:t>
            </w:r>
            <w:proofErr w:type="spellEnd"/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Пологівського</w:t>
            </w:r>
            <w:proofErr w:type="spellEnd"/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госпітального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округу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м. Гуляйполе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Соборна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105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Запорізький  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КЗ "Запорізька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центральна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районна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" Запорізької районної ради Запорізької області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м. Запоріжжя,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Вільного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козацтва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Балабинський будинок культури та спорту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смт. Балабине,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Червона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ФП КЗ «ЗЦРЛ»  Запорізької районної ради Кушугум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смт. Кушугум,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Партизанська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буд.65/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Зоряна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буд.1 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НВК «Інтелект»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смт.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Кущугум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Шевченка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71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Розумівська ЗОШ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 Розумівка, вул. Кузнечна, 27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Будинок культури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Нижня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Хортиця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Центральна,19а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Адміністративне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Долинське,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Шкільна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5а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ібліотека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Бабурка,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Дружня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ібліотека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 Новослобідка, вул. Миру, 23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Будинок культури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Нове Запоріжжя,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Щаслива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47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Адміністративна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Високогірне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ічуріна,6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Широківський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 .Широке,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.Т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ельманівська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2в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Ручаївський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.Р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учаївка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вул.Берегова,16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Петропільська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.П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етропіль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вул.Молодіжна,1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Лукашівська АЗСМ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с.Лукашеве, пров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.Ш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кільний,10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Августинівський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.А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вгустинівка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вул.Молодіжна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63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Відрадненська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сел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.В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ідрадне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вул.Горького,9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іленьківська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.Б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іленьке ,вул..Центральна,25-а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Лисогірської сільської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.Л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исогірка ,вул.Центральна,10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клубу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.К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анівське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,вул.Слави,1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Степненський будинок культури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с.Степне, вул. Нагірна,12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К-Дніпровський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85.            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вл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рятувального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посту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м.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Кам’янка-Дніпровська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Каховська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1г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86.            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комунального </w:t>
            </w: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ідприємства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«Водоканал»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м.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Кам’янка-Дніпровська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пр. 9 травня, 21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87.            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Адміністративна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виконавчого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комітету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Кам’янсько-Дніпровської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Велика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Знам’янка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Українська, буд. 74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88.            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будинку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інформаційно –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просвітницького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центру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Водяне</w:t>
            </w:r>
            <w:proofErr w:type="spellEnd"/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вул. Миру № 143-а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89.            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адмінбуді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вл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Дніпровка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Тараканчикова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90.            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адмінбуді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вл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Нововодяне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Кир’яненко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 62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91.            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Приміщенні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адмінбуді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вл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Заповітне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92.            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Благовіщенської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Благовіщенка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пров.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Центральний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93.            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Іванівської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амбулаторії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Іванівка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Садова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94.            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Новодніпровської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амбулаторії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Новодніпровка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Савушкіна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90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Михайлівський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95. 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Михайлівської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селищної ради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смт Михайлівка, вул. Центральна, 22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96. 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Пришибського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старостинського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округу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смт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ришиб, вул. Центральна, 73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97.  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Любимівського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старостинського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округу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Любимівка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Дружби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55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98.  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Бурчацького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старостинського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округу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Бурчак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Євдокії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Носаль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32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99.   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Плодородненська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загальної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практики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Плодородне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Шмідт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100.   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Роздольської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сільської ради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 Роздол, вул. 40 рокі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Перемоги, 49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101.  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Тимошівська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старостинського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округу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Тимошівка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Українська, 10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102.  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Адмінбудівля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Високівського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старостинського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округу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Високе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Перемоги, 72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103. 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польового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стану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тракторної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бригади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ПП "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Молодіжне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-1"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Молодіжне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Олександрівка</w:t>
            </w:r>
            <w:proofErr w:type="spellEnd"/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104. 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польового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стану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тракторної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бригади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фермерського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господарства  "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Ітог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Солодке, с. </w:t>
            </w: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ідгірне</w:t>
            </w:r>
            <w:proofErr w:type="spellEnd"/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105.  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Диспетчерська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ТОВ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Молодіжне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Мар'янівка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Миру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Новомиколаївський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106.       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ідгірненський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Новомиколаївський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-р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айон,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Підгірне</w:t>
            </w:r>
            <w:proofErr w:type="spellEnd"/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107.       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Труді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фельдшерсько-акушерський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Новомиколаївський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-р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айон,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Трудове</w:t>
            </w:r>
            <w:proofErr w:type="spellEnd"/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108.       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КНП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Новомиколаївська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центральна районна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Новомиколаївський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-р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айон,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Михайлівське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Оріхівський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109.  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м. Оріхів, вул.  Правди,2   КЗ “Оріхівська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центральна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районна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”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Оріхівської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районної ради Запорізької області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м. Оріхі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</w:t>
            </w:r>
            <w:proofErr w:type="gramEnd"/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110.  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АЗПСМ КЗ «ЦПМСД»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Комишуваської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селищної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Оріхівського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району Запорізької області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смт.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Комишуваха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См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ірнова,3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смт.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Комишуваха</w:t>
            </w:r>
            <w:proofErr w:type="spellEnd"/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111.   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Пересувний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Й. Янцена,5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філія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Оріхівський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райавтодор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" ДП "Запорізький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облавтодор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"  ПАТ "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ДАК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Автомобільні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дороги України"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м. Оріхі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Пологівський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112. 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КУ «Центр надання соціальних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послуг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» Пологівської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істо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Пологи,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І.Чеберка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113.  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КНП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Пологівська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багатопрофільна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інтенсивного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лікування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»  Пологівської районної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Запорізької області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істо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Пологи,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імені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Героя України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Сацького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В.А., 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114.  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КУ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Дитячо-юнацька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спортивна школа» Пологівської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Запорізької області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істо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Пологи,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імені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Героя України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Сацького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В.А., 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115. 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КУ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Пологівська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залізнична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» Пологівської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міської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істо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Пологи,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вул.І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 Чеберка,5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116.  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КУ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ЦРЛ»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смт.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Покровська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33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117.  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КУ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Нововасилівська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РЛ»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смт.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Нововасилівка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Поштова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74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118. 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Гирсівський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Гирсівка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Молодіжна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51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119.  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Новокостянтинівський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Новокостянтинівка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Першотравнева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120. 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Добрівський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ФАП,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Добрівка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Нова, 32а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121.  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Надеждинський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Надеждине,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Шкільна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122. 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Дівнинський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Дівнинське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Шкільна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32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123. 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Шевченківський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Шевченко, вул. Миру, 34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124. 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Георгіївський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Георгіївка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50а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125.  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Приморсько-Посадський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Приморський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Посад,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вул. Центральна, 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126. 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Новоіванівський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Новоіванівка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Мелітопольська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127. 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Гамівський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Гамівка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Гагаріна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61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128.  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Ботіївська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АМП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Ботієве</w:t>
            </w:r>
            <w:proofErr w:type="spellEnd"/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вулХристова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59а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129. 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Вишневський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Вишневе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130. 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Розівський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Розівка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Молодіжна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131.  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Воскресенський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Воскресенка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Шкільна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45а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132.  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Нововасилівська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АГП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смт.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Нововасилівка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Поштова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72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133.  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Новоспаська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АМП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Новоспаське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Шавкайська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39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134. 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Ганнівський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.Г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аннівка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вул.Центральна, 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135.   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Мар'янівський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ПЗ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Мар'янівка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18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136.   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Дмитріївський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Дмитріївка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51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137.     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Федорівський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Федорівка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41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138.  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Ганно-Опанлинський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Ганно-Опанли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Шкільна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139. 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Домузлинський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Домузли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Гагаріна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140. 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івденний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івденне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Мелітопольська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12а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141.  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Богданівський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Богданівка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вул.Центральна, 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142.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Степанівка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Перша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Степанівка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Перша,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Дружби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65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143. 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Володимирівський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Володимирівка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144.  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Дунаївський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Дунаївка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Шкільна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39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145. 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Миронівський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Миронівка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Приморська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87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146.  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Чкалівська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АМП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 Чкалове, вул. Вишнева, 83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147.  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Маківський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Маківка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20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148.  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Готель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Еспрессо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смт.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Горького, 104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149.  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ГАЗ-53 (Вахта)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ДЕП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смт.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Східна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5,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дільниці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Мелітопольського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ШЕУ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150.  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УАЗ (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пасажирський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ДЕП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смт.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Східна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5,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Приазовська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дільниці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Мелітопольського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ШЕУ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Приморський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151. 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КП «Центр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первинної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медико-сан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ітарної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допомоги»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м. Приморськ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Морська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74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152. 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Пункт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обігріву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(соціальної допомоги)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Приморська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ОТГ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м. Приморськ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Соборна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89а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153.  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Борисівська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загальної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практики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сімейної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медицини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Борисівка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Паркова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1-б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154.   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Зеленівська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загальної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практики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сімейної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медицини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Зеленівка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Ювілейна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31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155.   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Інзівська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загальної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практики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сімейної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медицини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Інзівка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Сонячна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77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156.    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Болгарська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загальної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практики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сімейної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медицини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Болгарка пр.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Лікарняний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157.   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Новопавлівська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загальної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практики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сімейної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медицини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Новопавлівка</w:t>
            </w:r>
            <w:proofErr w:type="spellEnd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Петра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Григоренка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71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158.  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Преславська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загальної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практики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сімейної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медицини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Преслав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Центральна, 8-а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159.  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Єлисеївський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фельдшерсько-акушерський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Єлисеївка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40 рокі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Перемоги, 63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160.    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Мануйлівський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Мануйлівка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Сонячна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161. 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Орлівський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фельдшерсько-акушерський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Орлівка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Миру, 100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162. 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Юр’ївський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фельдшерсько-акушерський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Юр’ївка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Шкільна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163. 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Банівський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Банівка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41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164. 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Вячеславський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Вячеславка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Миру, 57-а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165. 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Гюнівський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Гюнівка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42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166. 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Єлизаветівський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Єлизаветівка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Шкільна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167. 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ст.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Єлизаветівка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ст.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Єлизаветівка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Привокзальна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168.  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Лозуватський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Лозуватка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Івана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Франка, 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169.  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Маринівський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Маринівка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Центральна,73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170.  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Новоолексіївський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Новоолексіївка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Громака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30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171. 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Нельгівський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Нельгівка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Миру, 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172. 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Новопавлівський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Новопавлівка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Гагаріна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63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173.  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ідгірнянський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ідгірне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Дружби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174. 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Петрівський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Петрівка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Шмідта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175.  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Райнівський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Райнівка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Центральна, 46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176.  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Радолівський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фельдшерський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Радолівка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Центральна, 21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Розівський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177. 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КНП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Розівська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ЦРЛ»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Розівської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районної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смт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Розівка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122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Токмацький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178. 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Будівля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КУ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Територіальний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центр соціального обслуговування (надання соціальних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послуг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Токмацької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районної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м.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Молочанськ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Шевченка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45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179. 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Лагі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дне</w:t>
            </w:r>
            <w:proofErr w:type="spellEnd"/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Мостова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180. 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Розкішне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Степова</w:t>
            </w:r>
            <w:proofErr w:type="spellEnd"/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181. 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 Ударник, вул. Зелена, 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182.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Балкове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Миру, 83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183.  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Козолуговка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Першотравнева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49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184.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Покровське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Котляревського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39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185.  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Сільський клуб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Садове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Шкільна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Зв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186.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Червона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Гірка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Покровська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68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187.  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Кутузівка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Вишневе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188.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 Долина, вул. Центральна, 53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189.  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Рибалівка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Шкільна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190.   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Новомиколаївка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Вишнева, 81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191.  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Курушани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Урожайна, 67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192.  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 Запоріжжя, вул. Перемоги, 19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193. 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с. Веселе, вул. Центральна, 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194.  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Новопрокопівка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Щаслива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195. 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Солодка Балка,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Садова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26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196.  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Роботине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Миру, 25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197.  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Новогорівка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Молодіжна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198.  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Нове,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Трудова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199.  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Чистопілля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Нова, 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200.  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Виноградне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Гришина, 45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 xml:space="preserve">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201.   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КУ «ТЦСО»,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смт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.Ч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ернігівка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вул.Українська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73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202.  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i/>
                <w:iCs/>
                <w:color w:val="333333"/>
                <w:sz w:val="16"/>
                <w:lang w:eastAsia="ru-RU"/>
              </w:rPr>
              <w:t>Приміщення</w:t>
            </w:r>
            <w:proofErr w:type="spellEnd"/>
            <w:r w:rsidRPr="007B479C">
              <w:rPr>
                <w:rFonts w:ascii="Open Sans" w:eastAsia="Times New Roman" w:hAnsi="Open Sans" w:cs="Times New Roman"/>
                <w:i/>
                <w:iCs/>
                <w:color w:val="333333"/>
                <w:sz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i/>
                <w:iCs/>
                <w:color w:val="333333"/>
                <w:sz w:val="16"/>
                <w:lang w:eastAsia="ru-RU"/>
              </w:rPr>
              <w:t>швидкої</w:t>
            </w:r>
            <w:proofErr w:type="spellEnd"/>
            <w:r w:rsidRPr="007B479C">
              <w:rPr>
                <w:rFonts w:ascii="Open Sans" w:eastAsia="Times New Roman" w:hAnsi="Open Sans" w:cs="Times New Roman"/>
                <w:i/>
                <w:iCs/>
                <w:color w:val="333333"/>
                <w:sz w:val="16"/>
                <w:lang w:eastAsia="ru-RU"/>
              </w:rPr>
              <w:t xml:space="preserve"> допомоги,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i/>
                <w:iCs/>
                <w:color w:val="333333"/>
                <w:sz w:val="16"/>
                <w:lang w:eastAsia="ru-RU"/>
              </w:rPr>
              <w:t>смт</w:t>
            </w:r>
            <w:proofErr w:type="gramStart"/>
            <w:r w:rsidRPr="007B479C">
              <w:rPr>
                <w:rFonts w:ascii="Open Sans" w:eastAsia="Times New Roman" w:hAnsi="Open Sans" w:cs="Times New Roman"/>
                <w:i/>
                <w:iCs/>
                <w:color w:val="333333"/>
                <w:sz w:val="16"/>
                <w:lang w:eastAsia="ru-RU"/>
              </w:rPr>
              <w:t>.Ч</w:t>
            </w:r>
            <w:proofErr w:type="gramEnd"/>
            <w:r w:rsidRPr="007B479C">
              <w:rPr>
                <w:rFonts w:ascii="Open Sans" w:eastAsia="Times New Roman" w:hAnsi="Open Sans" w:cs="Times New Roman"/>
                <w:i/>
                <w:iCs/>
                <w:color w:val="333333"/>
                <w:sz w:val="16"/>
                <w:lang w:eastAsia="ru-RU"/>
              </w:rPr>
              <w:t>ернігівка</w:t>
            </w:r>
            <w:proofErr w:type="spellEnd"/>
            <w:r w:rsidRPr="007B479C">
              <w:rPr>
                <w:rFonts w:ascii="Open Sans" w:eastAsia="Times New Roman" w:hAnsi="Open Sans" w:cs="Times New Roman"/>
                <w:i/>
                <w:iCs/>
                <w:color w:val="333333"/>
                <w:sz w:val="16"/>
                <w:lang w:eastAsia="ru-RU"/>
              </w:rPr>
              <w:t>, вул..Соборна,434Г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203. 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i/>
                <w:iCs/>
                <w:color w:val="333333"/>
                <w:sz w:val="16"/>
                <w:lang w:eastAsia="ru-RU"/>
              </w:rPr>
              <w:t>Хірургічне</w:t>
            </w:r>
            <w:proofErr w:type="spellEnd"/>
            <w:r w:rsidRPr="007B479C">
              <w:rPr>
                <w:rFonts w:ascii="Open Sans" w:eastAsia="Times New Roman" w:hAnsi="Open Sans" w:cs="Times New Roman"/>
                <w:i/>
                <w:iCs/>
                <w:color w:val="333333"/>
                <w:sz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i/>
                <w:iCs/>
                <w:color w:val="333333"/>
                <w:sz w:val="16"/>
                <w:lang w:eastAsia="ru-RU"/>
              </w:rPr>
              <w:t>відділення</w:t>
            </w:r>
            <w:proofErr w:type="spellEnd"/>
            <w:r w:rsidRPr="007B479C">
              <w:rPr>
                <w:rFonts w:ascii="Open Sans" w:eastAsia="Times New Roman" w:hAnsi="Open Sans" w:cs="Times New Roman"/>
                <w:i/>
                <w:iCs/>
                <w:color w:val="333333"/>
                <w:sz w:val="16"/>
                <w:lang w:eastAsia="ru-RU"/>
              </w:rPr>
              <w:t xml:space="preserve"> при  </w:t>
            </w: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КУ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ЦРЛ»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смт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.Ч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ернігівка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вул.Соборна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434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204.  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районної організації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Товариства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Червоного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Хреста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смт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.Ч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ернігівка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</w:t>
            </w:r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вул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оборна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434 (на території КУ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ЦРЛ»)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205.   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КНП «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Центр ПМСД»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селищної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71202 Запорізька область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 смт.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Чернігівка</w:t>
            </w:r>
            <w:proofErr w:type="spellEnd"/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Соборна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434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206. 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загальної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практики -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сімейної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медицини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71202 Запорізька область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 смт.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Чернігівка</w:t>
            </w:r>
            <w:proofErr w:type="spellEnd"/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Соборна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434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207.  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Владівська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загальної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практики -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сімейної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медицини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71221 Запорізька область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Владівка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Миру, 83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208. 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Верхньотокмацька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загальної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практики -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сімейної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медицини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71210 Запорізька область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Верхній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Токмак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Садова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19-а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209.  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Новополтавська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загальної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практики -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сімейної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медицини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71214 Запорізька область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Новополтавка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  вул.Центральна, 195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210. 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Новомихайлівська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амбулаторія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загальної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практики -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сімейної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медицини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71210 Запорізька область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Новомихайлівка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Першотравнева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140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211. 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ФАП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Ільїне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71244 Запорізька область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Ільїне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</w:t>
            </w:r>
            <w:proofErr w:type="spellStart"/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івденна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, 20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212. 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ФАП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Хмельницьке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71223 Запорізька область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Хмельницьке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Центральна, 56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213. 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ФАП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Новоказанкувате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71211 Запорізька область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Новоказанкувате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Центральна, 10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214.  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ФАП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Богданівка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71240 Запорізька область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Богданівка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Миру, 53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215.  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ФАП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Салтичія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71232 Запорізька область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Салтичія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Центральна, 49 - 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216.  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ФАП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 Просторе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71242 Запорізька область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. Просторе вул. Перемоги, 89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217.  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ФАП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Довге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71243 Запорізька область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Довге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Зелена, 123 - б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218. 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ФАП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Стульневе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71220 Запорізька область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Стульневе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Перемоги, 96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219.   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ФП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Замістя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71241 Запорізька область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Замістя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Садова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68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220.   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ФП с. Широкий Яр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71222 Запорізька область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 с. Широкий Яр вул. Миру, 64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221.  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ФП 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Обіточне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71231 Запорізька область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Чернігівський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район 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Обіточне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Миру, 42 - б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b/>
                <w:bCs/>
                <w:color w:val="333333"/>
                <w:sz w:val="16"/>
                <w:lang w:eastAsia="ru-RU"/>
              </w:rPr>
              <w:t>Якимівський район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222.   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Церков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Казанської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божої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матері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смт.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Якимівка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Пушкіна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18 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223.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Володимирівський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стростинський</w:t>
            </w:r>
            <w:proofErr w:type="spellEnd"/>
          </w:p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округ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Володимирівка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вул. Миру, 77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224.    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Горківський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стростинський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М.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Горкого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Горького, 9,11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225. 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Переможненський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стростинський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Переможне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226. 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Радивонівський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стростинський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Радивонівка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227.  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Розівський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стростинський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Розівка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.. </w:t>
            </w:r>
            <w:proofErr w:type="spellStart"/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Черняхівського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37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228. 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Таврійський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стростинський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Таврійське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13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229.   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Чорноземненський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стростинський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Чорноземне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вул.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Шкільна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11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230.  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Кирилівська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селищна рада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смт.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Кирилівка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Приморський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бульвар, 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231.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Охрі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івський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старостинський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Охрі</w:t>
            </w:r>
            <w:proofErr w:type="gram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івка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Центральна, 86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</w:tr>
      <w:tr w:rsidR="007B479C" w:rsidRPr="007B479C" w:rsidTr="007B479C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232.  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Атманайський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старостинський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Атманай</w:t>
            </w:r>
            <w:proofErr w:type="spellEnd"/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, вул. Матросова 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79C" w:rsidRPr="007B479C" w:rsidRDefault="007B479C" w:rsidP="007B479C">
            <w:pPr>
              <w:spacing w:after="115" w:line="240" w:lineRule="auto"/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</w:pPr>
            <w:r w:rsidRPr="007B479C">
              <w:rPr>
                <w:rFonts w:ascii="Open Sans" w:eastAsia="Times New Roman" w:hAnsi="Open Sans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</w:tr>
    </w:tbl>
    <w:p w:rsidR="00891215" w:rsidRDefault="007B479C"/>
    <w:sectPr w:rsidR="00891215" w:rsidSect="0003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B479C"/>
    <w:rsid w:val="0003567D"/>
    <w:rsid w:val="000B71ED"/>
    <w:rsid w:val="0069455D"/>
    <w:rsid w:val="007B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79C"/>
    <w:rPr>
      <w:b/>
      <w:bCs/>
    </w:rPr>
  </w:style>
  <w:style w:type="character" w:styleId="a5">
    <w:name w:val="Emphasis"/>
    <w:basedOn w:val="a0"/>
    <w:uiPriority w:val="20"/>
    <w:qFormat/>
    <w:rsid w:val="007B47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3218</Words>
  <Characters>18344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</cp:revision>
  <cp:lastPrinted>2021-01-16T07:36:00Z</cp:lastPrinted>
  <dcterms:created xsi:type="dcterms:W3CDTF">2021-01-16T07:35:00Z</dcterms:created>
  <dcterms:modified xsi:type="dcterms:W3CDTF">2021-01-16T07:46:00Z</dcterms:modified>
</cp:coreProperties>
</file>