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15734" w:type="dxa"/>
        <w:tblInd w:w="392" w:type="dxa"/>
        <w:tblLayout w:type="fixed"/>
        <w:tblLook w:val="04A0"/>
      </w:tblPr>
      <w:tblGrid>
        <w:gridCol w:w="425"/>
        <w:gridCol w:w="1134"/>
        <w:gridCol w:w="1418"/>
        <w:gridCol w:w="1134"/>
        <w:gridCol w:w="1134"/>
        <w:gridCol w:w="1559"/>
        <w:gridCol w:w="3544"/>
        <w:gridCol w:w="5386"/>
      </w:tblGrid>
      <w:tr w:rsidR="008C454C" w:rsidRPr="008C454C" w:rsidTr="00E2024B">
        <w:trPr>
          <w:trHeight w:val="424"/>
        </w:trPr>
        <w:tc>
          <w:tcPr>
            <w:tcW w:w="15734" w:type="dxa"/>
            <w:gridSpan w:val="8"/>
            <w:tcBorders>
              <w:left w:val="nil"/>
              <w:bottom w:val="nil"/>
              <w:right w:val="nil"/>
            </w:tcBorders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  <w:p w:rsidR="008C454C" w:rsidRPr="008C454C" w:rsidRDefault="008C454C" w:rsidP="008C454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>Інформація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 xml:space="preserve"> про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>вхідні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 xml:space="preserve">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>документи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 xml:space="preserve"> </w:t>
            </w:r>
            <w:proofErr w:type="gramStart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>за</w:t>
            </w:r>
            <w:proofErr w:type="gramEnd"/>
            <w:r w:rsidRPr="008C454C">
              <w:rPr>
                <w:rFonts w:ascii="Times New Roman" w:eastAsiaTheme="minorHAnsi" w:hAnsi="Times New Roman" w:cs="Times New Roman"/>
                <w:b/>
                <w:sz w:val="32"/>
                <w:szCs w:val="32"/>
                <w:u w:val="single"/>
                <w:lang w:val="ru-RU" w:eastAsia="en-US"/>
              </w:rPr>
              <w:t xml:space="preserve"> період з 19.02.18 по 25.02.18</w:t>
            </w:r>
          </w:p>
        </w:tc>
      </w:tr>
      <w:tr w:rsidR="008C454C" w:rsidRPr="008C454C" w:rsidTr="00E2024B">
        <w:trPr>
          <w:trHeight w:val="424"/>
        </w:trPr>
        <w:tc>
          <w:tcPr>
            <w:tcW w:w="15734" w:type="dxa"/>
            <w:gridSpan w:val="8"/>
            <w:tcBorders>
              <w:top w:val="nil"/>
              <w:left w:val="nil"/>
              <w:right w:val="nil"/>
            </w:tcBorders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0465/01-23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01411/08-17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стан реалізації у 2017 році проектів регіонального розвитку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0466/01-26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00577/08-28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приведення у відповідність чисельності посад практичних психологів /психологів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0467/01-25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00964/08-26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вжиті заходи щодо зменшення втрат в теплових мережах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0468/01-25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0256/11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послугу з відлову бродячих тварин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0469/01-28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Головне управління ГУ ДСНС України в Запорізькій області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надання копіях карт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-схем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земельних ділянок  та водного простору  придатних для організації  пляжів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0470/01-27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08-бух.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додаткових коштів на поточні видатки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0471/01-34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932/44/01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Запорізьке відділення поліції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виконання рішення районної ради від 20.06.2013 № 14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0472/01-25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Zp-01.4-СЛ-2408-0218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Щодо проведення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аваріно-відновлювальних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робіт в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с.Мар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"ївка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0473/01-34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50-1499 вих-18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надання копій довільних документів щодо встановлення тимчасової споруди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0474/01-34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1.3-1101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вих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Бердянська місцева прокуратура Чернігівський відділ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надання інформації  перепідписання охоронних договорів  з новими користувачами земельних ділянок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0475/01-22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01480/08-36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проведення селекторної наради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0476/01-15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09-4-2/с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запит на інформацію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гр.Чубкіна</w:t>
            </w:r>
            <w:proofErr w:type="spellEnd"/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0477/01-22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01133/08-54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виконання заходів обласної Програми забезпечення житлом дітей-сиріт та дітей ,позбавлених батьківського піклування ,а також  осіб  з їх числа  на 2016- 2018 роки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0478/01-26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07-09-786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Фонд соціального страхування України з тимчасової втрати працездатності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рівень виробничого травматизму та професійної захворюваності  за 2017 рік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0479/01-33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0278/01-17/01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міська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сприяння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Муравейнику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С.І.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0480/01-25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0-8-0.181-123/117-18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надання довідки з державної статистичної звітності про наявність земель та розподіл їх власниками земель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0481/01-25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ВК-12-18/5-6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 "Ізмаїльський морський торгівельний порт"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надання довідки про стаж роботи Мілютіна О.В.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0482/01-18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08-02/644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Територіальне управління державної судової адміністрації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результати проведеної перевірки стосовно Рогач Т.І.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0483/01-17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Відзив на позовну заяву Про поновлення договору оренди земельної ділянки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0484/01-18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Управління  національного агентства України з питань державної служби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надання інформації  щодо орієнтовної  дати проведення засідання колегії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0485/01-25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01281/08-26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надання звіту щодо постачання теплової енергії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0486/01-17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КНО- 61.1.3.2./18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 "ПУМБ"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Відзив на касаційну скаргу відповідача Ліра Я.В. на ухвалу Апеляційного суду Запорізької області від 01.06.2017 та рішення Запорізького районного суду Запорізької області від 02.08.2016 р. у справі №317/2145/15-ц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0487/01-17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КНО-61.1.3.2/17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 "ПУМБ"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Відзив  на касаційну скаргу  заступника прокурора  Запорізької області   на рішення Апеляційного суду Запорізької області від 25.01.2017 у справі № 317/2145/15-ц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0489/01-17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12.1-20/1118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направлення довідок про  результати планової  цільової перевірки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0490/01-22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 "Запорізька обласна клінічна дитяча лікарня" Запорізької обласної ради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надання згоди на клінічне випробування МК 3641-008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0491/01-13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045/01-09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КЗ "Районний центр культури і дозвілля" Запорізької районної ради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додаткових коштів на придбання мобільного проекційного екрану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0492/01-23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140-К-УГЛ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промисловості та розвитку інфраструктури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розгляд звернення  гр.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Камінського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В.Я.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0493/01-27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08-20/0605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шляхи збільшення дохідної бази місцевих бюджетів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0494/01-31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08-37/0606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відзначення 100- річчя з дня утворення Українського Червоного Хреста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0495/01-26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26.01.18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78/01-27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запобігання різкому зростанню безробіттю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0496/01-33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330/02-01-26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Долинська сільська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виділення коштів на проведення пільгового зубопротезування   жителів громади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0497/01-33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329/02-01-26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</w:t>
            </w:r>
            <w:r w:rsidRPr="008C454C">
              <w:rPr>
                <w:rFonts w:eastAsiaTheme="minorHAnsi"/>
                <w:lang w:val="ru-RU" w:eastAsia="en-US"/>
              </w:rPr>
              <w:t>ли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нська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сільська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норм харчування та підтвердження щодо недостатнього фінансування пацієнтів в стаціонарних відділеннях ЦРЛ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0498/01-27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039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 "Місцева пожежна охорона" Запорізької районної ради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відшкодування витрат  на надання охоронних  послуг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0499/01-27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02-11/692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 додаткових коштів для забезпечення жителів Запорізького району усіма видами соціальних послуг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0500/01-25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09/090</w:t>
            </w:r>
            <w:bookmarkStart w:id="0" w:name="_GoBack"/>
            <w:bookmarkEnd w:id="0"/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діяльність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господарювання у сфері поводження з побутовими відходами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0501/01-25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08-22/0612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тарифи на пасажирські перевезення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0502/01-28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04-07/0092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приведення захисних споруд  цивільного захисту у готовність до використання за призначенням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0503/01-16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08-37/0608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популяризацію подій "Української весни" 1918 року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0504/01-17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Укрєвробіотоп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  про кладення договору оренди земельної ділянки для будівництва  сміттєпереробного виробництва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0505/01-32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969/44/-/04/2018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Дніпровський відділ поліції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Ухвала слідчого судді Запорізького районного суду про арешт майна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188/40/01/05-2018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Дніпровський відділ поліції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проведення відбору  до навчальних закладів МВС України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0507/01-27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01392/08-20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використання субвенції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0508/01-27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08-20/0628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результати перевірки рішень місцевих рад про затвердження місцевих бюджетів на 2018 рік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0509/01-27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01388/08-20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результативні показники ,затверджені у паспорті бюджетної програми за КПКВК 7781010 на 2018 рік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0510/01-23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08-41/0618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реалізацію спільних проектів з реалізації відновлювальної енергетики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0511/01-24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08-23/0622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стан  виконання Плану заходів з реалізації Концепції розвитку сільськогосподарських територій у Запорізькій області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0512/01-27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01-27/0272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0513/01-17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Бастрига І.М.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Відповідь на відзив  Бастриги В.І.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0514/01-22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Светашова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Ірина Вікторівна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Відповідь на відзив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Алейникова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Є. І.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0515/01-33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01252/08-06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Щодо діючих місцевих програм з медичного забезпечення ,реабілітації та соціального захисту учасників АТО та членів їх сімей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0516/01-18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01-3/0327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перевірки про стан здоров"я Рогач Т.І.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0517/01-23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08-39/0630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проведення інвентаризації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поліхлорованих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дифенілів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0518/01-34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100944/-/04/2018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Дніпровський відділ поліції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Щодо надання представника малолітній дитині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Муленко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Надії Ігорівні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0519/01-13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01-17/138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надання інформації про результати здійснених перевірок закладів соціальної інфраструктури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0520/01-13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01-07/139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проект Районної ради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0521/01-17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2/022/18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 "Сила єднання"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 про внесення уточнення в розпорядження № 852 від 28.12.2017 надання на умовах оренди строком на 14 років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0522/01-25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09/093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зняття документу з контролю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0523/01-19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08-51/0638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 інвентаризацію ком"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ютерного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програмного забезпечення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0524/01-23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08-41/0633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допомогу у сфері інвестиційного розвитку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0525/01-03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роботу органів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управліня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 сил цивільного захисту області із запобігання та ліквідації наслідків надзвичайних ситуацій , пов'язаних з пропуском льодоходу ,повені та паводків на території Запорізької області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0526/01-21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01526/08-06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організацію роботи щодо переоформлення відстрочок від призову військовозобов'язаних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0527/01-16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01533/08-38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розміщення соціальної реклами Дня вшанування пам'яті  Героїв Небесної сотні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0528/01-27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13-08/0087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Управління агропромислового розвитку РДА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виділення коштів на відшкодування витрат на надання послуг Запорізькій районній раді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0529/01-29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Олійник Надія Миколаївна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 про видачу копії розпорядження на ім'я Олійник М.А.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0530/01-17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ФГ "СВАМ"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внесення змін до розпорядження №1 від 02.01.2018 надання у користування на умовах оренди строком на 28 років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0531/01-27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02-10/0153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КЗ "Запорізький районний центр первинної медико-санітарної допомоги"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коштів на заміну віконних блоків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0532/01-13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01-23/146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додаткових коштів на заробітну плату апарату районної ради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0533/01-13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01-22/147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виділення додаткових коштів на заміну світильників в адміністративній будівлі Запорізької районної ради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0534/01-03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затвердження Порядку використання коштів,передбачених в обласному бюджеті для надання одноразової адресної грошової допомоги військовослужбовцям які беруть безпосередню участь в антитерористичній операції  та сім'ям загиблих військовослужбовців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0535/01-28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04-03/0100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планування та використання резервного фонду бюджету району (міста)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0536/01-25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 "Запорізький  облавтодор"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погодження переліку доріг місцевого значення загального користування по першочерговості виконання робіт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75.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0537/01-27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01-32/195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Кушугумська селищна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виділення коштів для придбання багаторічних насаджень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76.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0538/01-16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01534/08-38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розміщення соціальної реклами "Бранці Кремля"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77.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0539/01-26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03.2-40/246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підготовку до оздоровчої кампанії 2018 року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78.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0540/01-33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01-3/0431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Нагадування про надання інформації про стан виконання Програми за 2017 рік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79.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0541/01-03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заходи щодо забезпечення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безбар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єрного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доступу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маломобільних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груп населення до будівель і приміщень закладів або установ загального користування та житлових будинків на 2018-2019 роки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0542/01-17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Дерюгін О.П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передачі у власність ділянки - 3,2750 га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0543/01-17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Коняхіна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затвердження технічної документації  - земельна ділянка 21,89 га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0544/01-20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01734/08-45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проведення тренінгу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0545/01-26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продовження виконання розпорядження голови ОДА від 15.02.2017 року № 54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0546/01-26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03.2-40/252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запланованих показників фінансування оздоровлення та відпочинку дітей шкільного віку у 2018 році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0547/01-23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08-31/0683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стан здійснення замовниками допорогових закупівель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0548/01-33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01-17/97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Григорівська сільська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громадські слухання з приводу добровільного об"єднання територіальних громад 27.02.2018р.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0549/01-33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01591/08-33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виконання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першочервгових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заходів, спрямованих на розвиток системи охорони здоров"я у сільській місцевості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0550/01-16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Зашляпін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П.О.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копії розпорядження голови РДА № 797 від 19.04.2010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0551/01-17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Довідка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72/177-18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Довідка з державної статистичної звітності від 13.02.2018 № 72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0552/01-25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Протокол обласної селекторної наради щодо стану справ у галузі ЖКГ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0553/01-20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lang w:eastAsia="en-US"/>
              </w:rPr>
              <w:t>761/30266/7/1849/2018/В-</w:t>
            </w: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Шевченківський  райсуд м. Києва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 персональні данні гр.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Кіріченко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0554/01-34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26.01.18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50-765вих-18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Відповідь на відзив у справі 317/2568/14-ц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Насонова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Г.М.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0555/01-17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908/72/18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позовом ПАТ 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Янцівський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гранітний кар"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єр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0556/01-17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908/72/18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Додаткова угода ПАТ 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Янцівський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гранітний кар"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єр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0557/01-25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07-02/355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Департамент капітального будівництва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 передачу проекту будівництва і документів , необхідних для виконання будівельних робіт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0558/01-25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31.01.18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М-253/10-13/3/02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Державна екологічна інспекція в Запорізькій області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звернення гр. Мельникової Г.Ю. стосовно сміттєзвалища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0559/01-19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59/30/92нт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Управління служби безпеки Василівський міжрайонний відділ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використання програмного забезпечення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0560/01-25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01-48/500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Гарантійний лист про виділення коштів на продовження робіт на не завершених об"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єктах</w:t>
            </w:r>
            <w:proofErr w:type="spellEnd"/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0561/01-25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781/23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Концерн "Міські теплові мережі"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Щодо виділення  земельної ділянки на території с. Дніпробуд-2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0562/01-22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365/02-14</w:t>
            </w: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Приватний нотаріус Щербина Г.Ю.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Інформація щодо виконання розпорядження для охорони прав неповнолітніх дітей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0563/01-17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Рябоконь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Пояснення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третьї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особи, яка заявляє самостійні вимоги щодо предмету спору, </w:t>
            </w:r>
            <w:proofErr w:type="spellStart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Рябоконь</w:t>
            </w:r>
            <w:proofErr w:type="spellEnd"/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А.А. щодо позову Гурицького В.Е.</w:t>
            </w:r>
          </w:p>
        </w:tc>
      </w:tr>
      <w:tr w:rsidR="008C454C" w:rsidRPr="008C454C" w:rsidTr="00E2024B">
        <w:trPr>
          <w:trHeight w:val="424"/>
        </w:trPr>
        <w:tc>
          <w:tcPr>
            <w:tcW w:w="425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23.02.18</w:t>
            </w:r>
          </w:p>
        </w:tc>
        <w:tc>
          <w:tcPr>
            <w:tcW w:w="1418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0564/01-17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20.02.18</w:t>
            </w:r>
          </w:p>
        </w:tc>
        <w:tc>
          <w:tcPr>
            <w:tcW w:w="1559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Представник позивача Гурицького В.Е.</w:t>
            </w:r>
          </w:p>
        </w:tc>
        <w:tc>
          <w:tcPr>
            <w:tcW w:w="5386" w:type="dxa"/>
          </w:tcPr>
          <w:p w:rsidR="008C454C" w:rsidRPr="008C454C" w:rsidRDefault="008C454C" w:rsidP="008C454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45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Адміністративний позов(уточнений) Про скасування рішення сесії сільської ради</w:t>
            </w:r>
          </w:p>
        </w:tc>
      </w:tr>
    </w:tbl>
    <w:p w:rsidR="008C454C" w:rsidRPr="008C454C" w:rsidRDefault="008C454C" w:rsidP="008C4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4C" w:rsidRPr="008C454C" w:rsidRDefault="008C454C" w:rsidP="008C45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6B9" w:rsidRPr="00831B4C" w:rsidRDefault="006B66B9" w:rsidP="006B66B9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B66B9" w:rsidRPr="00831B4C" w:rsidSect="008C454C">
      <w:pgSz w:w="16838" w:h="11906" w:orient="landscape"/>
      <w:pgMar w:top="425" w:right="0" w:bottom="0" w:left="425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7D0237"/>
    <w:rsid w:val="00002FAC"/>
    <w:rsid w:val="000057FE"/>
    <w:rsid w:val="00021C81"/>
    <w:rsid w:val="0004171A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0E7119"/>
    <w:rsid w:val="001102A5"/>
    <w:rsid w:val="001146ED"/>
    <w:rsid w:val="00115A95"/>
    <w:rsid w:val="00117C68"/>
    <w:rsid w:val="00120933"/>
    <w:rsid w:val="0012498A"/>
    <w:rsid w:val="001270AB"/>
    <w:rsid w:val="001323B8"/>
    <w:rsid w:val="00160A2D"/>
    <w:rsid w:val="00160CB8"/>
    <w:rsid w:val="001646E2"/>
    <w:rsid w:val="00174315"/>
    <w:rsid w:val="00174B9A"/>
    <w:rsid w:val="00194821"/>
    <w:rsid w:val="001A4898"/>
    <w:rsid w:val="001D4C6F"/>
    <w:rsid w:val="001D5D8A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D21E2"/>
    <w:rsid w:val="002D4869"/>
    <w:rsid w:val="002F5FB3"/>
    <w:rsid w:val="0030047D"/>
    <w:rsid w:val="003059FC"/>
    <w:rsid w:val="003158BD"/>
    <w:rsid w:val="0032416C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E27F4"/>
    <w:rsid w:val="00403FF5"/>
    <w:rsid w:val="0040650F"/>
    <w:rsid w:val="00412977"/>
    <w:rsid w:val="00426047"/>
    <w:rsid w:val="00436350"/>
    <w:rsid w:val="00464470"/>
    <w:rsid w:val="00466C0D"/>
    <w:rsid w:val="00472546"/>
    <w:rsid w:val="00477310"/>
    <w:rsid w:val="00492637"/>
    <w:rsid w:val="004A7AE4"/>
    <w:rsid w:val="004B13AD"/>
    <w:rsid w:val="004B25DD"/>
    <w:rsid w:val="004D5667"/>
    <w:rsid w:val="004D5747"/>
    <w:rsid w:val="004E14F6"/>
    <w:rsid w:val="004E4A8B"/>
    <w:rsid w:val="004E7ED9"/>
    <w:rsid w:val="004F5AE3"/>
    <w:rsid w:val="00503855"/>
    <w:rsid w:val="00504A82"/>
    <w:rsid w:val="00513466"/>
    <w:rsid w:val="00515F15"/>
    <w:rsid w:val="00521EFF"/>
    <w:rsid w:val="00545E0D"/>
    <w:rsid w:val="00551FD2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50517"/>
    <w:rsid w:val="00650AF5"/>
    <w:rsid w:val="00662E27"/>
    <w:rsid w:val="00663664"/>
    <w:rsid w:val="0066453B"/>
    <w:rsid w:val="00684AFA"/>
    <w:rsid w:val="00691139"/>
    <w:rsid w:val="006979C0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23DB"/>
    <w:rsid w:val="00735F53"/>
    <w:rsid w:val="0074256E"/>
    <w:rsid w:val="0074374F"/>
    <w:rsid w:val="00743C8A"/>
    <w:rsid w:val="00745C1F"/>
    <w:rsid w:val="007502A1"/>
    <w:rsid w:val="00752825"/>
    <w:rsid w:val="00764BE8"/>
    <w:rsid w:val="00767D03"/>
    <w:rsid w:val="007947C9"/>
    <w:rsid w:val="007A5ADD"/>
    <w:rsid w:val="007A62B8"/>
    <w:rsid w:val="007A6EBE"/>
    <w:rsid w:val="007C0072"/>
    <w:rsid w:val="007C38E7"/>
    <w:rsid w:val="007D0237"/>
    <w:rsid w:val="007D384B"/>
    <w:rsid w:val="007E0F7D"/>
    <w:rsid w:val="007E6137"/>
    <w:rsid w:val="008136EA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C43BD"/>
    <w:rsid w:val="008C454C"/>
    <w:rsid w:val="008E2916"/>
    <w:rsid w:val="008E767D"/>
    <w:rsid w:val="0090202E"/>
    <w:rsid w:val="00921347"/>
    <w:rsid w:val="00931079"/>
    <w:rsid w:val="009352C2"/>
    <w:rsid w:val="009433C2"/>
    <w:rsid w:val="00943767"/>
    <w:rsid w:val="00947AA3"/>
    <w:rsid w:val="00953147"/>
    <w:rsid w:val="00963AC7"/>
    <w:rsid w:val="00972277"/>
    <w:rsid w:val="009B594E"/>
    <w:rsid w:val="00A00338"/>
    <w:rsid w:val="00A17BC0"/>
    <w:rsid w:val="00A26DCB"/>
    <w:rsid w:val="00A5763B"/>
    <w:rsid w:val="00A91605"/>
    <w:rsid w:val="00AA0D2D"/>
    <w:rsid w:val="00AB46D9"/>
    <w:rsid w:val="00AC3D8E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6EA8"/>
    <w:rsid w:val="00C37266"/>
    <w:rsid w:val="00C4274F"/>
    <w:rsid w:val="00C563D9"/>
    <w:rsid w:val="00C65EBD"/>
    <w:rsid w:val="00C75932"/>
    <w:rsid w:val="00C80CB2"/>
    <w:rsid w:val="00CA555F"/>
    <w:rsid w:val="00CA7DDB"/>
    <w:rsid w:val="00CB510A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2024B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23CA0"/>
    <w:rsid w:val="00F24693"/>
    <w:rsid w:val="00F2530E"/>
    <w:rsid w:val="00F340AD"/>
    <w:rsid w:val="00F43914"/>
    <w:rsid w:val="00F51E52"/>
    <w:rsid w:val="00FA0410"/>
    <w:rsid w:val="00FA5D50"/>
    <w:rsid w:val="00FC153B"/>
    <w:rsid w:val="00FC5F24"/>
    <w:rsid w:val="00FD599F"/>
    <w:rsid w:val="00FE2F6C"/>
    <w:rsid w:val="00FE62DA"/>
    <w:rsid w:val="00FF68B2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34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D461-AD3B-4622-AEE7-1B310234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7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ОРГОТДЕЛ</cp:lastModifiedBy>
  <cp:revision>207</cp:revision>
  <dcterms:created xsi:type="dcterms:W3CDTF">2017-04-13T06:21:00Z</dcterms:created>
  <dcterms:modified xsi:type="dcterms:W3CDTF">2018-02-28T08:27:00Z</dcterms:modified>
</cp:coreProperties>
</file>