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70"/>
        <w:tblW w:w="9260" w:type="dxa"/>
        <w:tblLook w:val="04A0"/>
      </w:tblPr>
      <w:tblGrid>
        <w:gridCol w:w="503"/>
        <w:gridCol w:w="2080"/>
        <w:gridCol w:w="1979"/>
        <w:gridCol w:w="1660"/>
        <w:gridCol w:w="1106"/>
        <w:gridCol w:w="400"/>
        <w:gridCol w:w="1532"/>
      </w:tblGrid>
      <w:tr w:rsidR="005F6B21" w:rsidRPr="008271CC" w:rsidTr="00403677">
        <w:trPr>
          <w:trHeight w:val="76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Нужна Галина Вікторівна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фракц</w:t>
            </w:r>
            <w:r w:rsidRPr="00347DB1"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347DB1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5F6B21" w:rsidRPr="008271CC" w:rsidTr="00403677">
        <w:trPr>
          <w:trHeight w:val="76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Партія промисловців и підприємців України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Юринська Аліна Віталіївна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ЗАСТУПН</w:t>
            </w:r>
            <w:r w:rsidRPr="00347DB1"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5F6B21" w:rsidRPr="008271CC" w:rsidTr="00403677">
        <w:trPr>
          <w:trHeight w:val="76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Партія Зелених України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Чобота Юлія Олександрівна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5F6B21" w:rsidRPr="008271CC" w:rsidTr="00403677">
        <w:trPr>
          <w:trHeight w:val="690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DB1">
              <w:rPr>
                <w:rFonts w:ascii="Arial" w:eastAsia="Times New Roman" w:hAnsi="Arial" w:cs="Arial"/>
                <w:color w:val="000000"/>
                <w:lang w:eastAsia="ru-RU"/>
              </w:rPr>
              <w:t>Воробйова Тетяна Володимирівна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фракц</w:t>
            </w:r>
            <w:r w:rsidRPr="00347DB1"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347DB1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510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Головко Любов Федосіївна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фракц</w:t>
            </w:r>
            <w:r w:rsidRPr="00347DB1"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347DB1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480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Жарінова Світлана Анатоліївна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фракц</w:t>
            </w:r>
            <w:r w:rsidRPr="00347DB1"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347DB1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52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Зубков Анатолій Євгенійович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фракц</w:t>
            </w:r>
            <w:r w:rsidRPr="00347DB1"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347DB1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52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Коваль Галина Володимирівна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фракц</w:t>
            </w:r>
            <w:r w:rsidRPr="00347DB1"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347DB1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540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DB1">
              <w:rPr>
                <w:rFonts w:ascii="Arial" w:eastAsia="Times New Roman" w:hAnsi="Arial" w:cs="Arial"/>
                <w:color w:val="000000"/>
                <w:lang w:eastAsia="ru-RU"/>
              </w:rPr>
              <w:t>Козиряцький Олександр Петрович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фракц</w:t>
            </w:r>
            <w:r w:rsidRPr="00347DB1"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347DB1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34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208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Лях Марія Юріївна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фракц</w:t>
            </w:r>
            <w:r w:rsidRPr="00347DB1"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347DB1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49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11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Якимцова Марина Юріївна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фракц</w:t>
            </w:r>
            <w:r w:rsidRPr="00347DB1">
              <w:rPr>
                <w:rFonts w:ascii="Arial" w:eastAsia="Times New Roman" w:hAnsi="Arial" w:cs="Arial"/>
                <w:lang w:val="en-US" w:eastAsia="ru-RU"/>
              </w:rPr>
              <w:t>і</w:t>
            </w:r>
            <w:r w:rsidRPr="00347DB1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49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Чобота Ольга Федорівна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партія</w:t>
            </w: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49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7DB1">
              <w:rPr>
                <w:rFonts w:ascii="Arial" w:eastAsia="Times New Roman" w:hAnsi="Arial" w:cs="Arial"/>
                <w:color w:val="000000"/>
                <w:lang w:eastAsia="ru-RU"/>
              </w:rPr>
              <w:t>Брехер Тетяна Василівна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49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14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"Воля народу"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Доровська Віра Миколаївна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49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15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 "Рух за реформи"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Кулик Євгенія Сергіївна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49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47DB1"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ПП "Єдина країна"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Кунєва Ксенія Іванівна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49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47DB1"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Партія "Справедливість"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Терещенко Тетяна Павлівна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6B21" w:rsidRPr="008271CC" w:rsidTr="00403677">
        <w:trPr>
          <w:trHeight w:val="495"/>
        </w:trPr>
        <w:tc>
          <w:tcPr>
            <w:tcW w:w="503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347DB1">
              <w:rPr>
                <w:rFonts w:ascii="Arial" w:eastAsia="Times New Roman" w:hAnsi="Arial" w:cs="Arial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1979" w:type="dxa"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47DB1">
              <w:rPr>
                <w:rFonts w:ascii="Arial" w:eastAsia="Times New Roman" w:hAnsi="Arial" w:cs="Arial"/>
                <w:lang w:eastAsia="ru-RU"/>
              </w:rPr>
              <w:t>Хабібулін Олександр Олександрович</w:t>
            </w:r>
          </w:p>
        </w:tc>
        <w:tc>
          <w:tcPr>
            <w:tcW w:w="1660" w:type="dxa"/>
            <w:hideMark/>
          </w:tcPr>
          <w:p w:rsidR="005F6B21" w:rsidRDefault="005F6B21">
            <w:r w:rsidRPr="0093624B">
              <w:rPr>
                <w:rFonts w:ascii="Arial" w:eastAsia="Times New Roman" w:hAnsi="Arial" w:cs="Arial"/>
                <w:lang w:eastAsia="ru-RU"/>
              </w:rPr>
              <w:t xml:space="preserve">Біленьківська сільська </w:t>
            </w:r>
            <w:r w:rsidRPr="0093624B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93624B"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106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0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2" w:type="dxa"/>
            <w:noWrap/>
            <w:hideMark/>
          </w:tcPr>
          <w:p w:rsidR="005F6B21" w:rsidRPr="00347DB1" w:rsidRDefault="005F6B21" w:rsidP="0040367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03677" w:rsidRDefault="00403677" w:rsidP="00403677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</w:t>
      </w: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до </w:t>
      </w:r>
      <w:r w:rsidR="005F6B21">
        <w:rPr>
          <w:rFonts w:ascii="Arial" w:hAnsi="Arial" w:cs="Arial"/>
          <w:b/>
          <w:lang w:val="en-US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 w:rsidR="00BD2460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p w:rsidR="007970C8" w:rsidRDefault="007970C8"/>
    <w:sectPr w:rsidR="007970C8" w:rsidSect="0079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EC6"/>
    <w:rsid w:val="000241E1"/>
    <w:rsid w:val="002A72C9"/>
    <w:rsid w:val="00347C4E"/>
    <w:rsid w:val="00347DB1"/>
    <w:rsid w:val="00403677"/>
    <w:rsid w:val="005F6B21"/>
    <w:rsid w:val="00767FC7"/>
    <w:rsid w:val="007970C8"/>
    <w:rsid w:val="00815640"/>
    <w:rsid w:val="008271CC"/>
    <w:rsid w:val="00B9627D"/>
    <w:rsid w:val="00BD2460"/>
    <w:rsid w:val="00BE1EC6"/>
    <w:rsid w:val="00FD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Company>Krokoz™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2020-08-26T12:43:00Z</dcterms:created>
  <dcterms:modified xsi:type="dcterms:W3CDTF">2020-08-26T15:10:00Z</dcterms:modified>
</cp:coreProperties>
</file>