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15"/>
        <w:tblW w:w="9464" w:type="dxa"/>
        <w:tblLook w:val="04A0"/>
      </w:tblPr>
      <w:tblGrid>
        <w:gridCol w:w="534"/>
        <w:gridCol w:w="2080"/>
        <w:gridCol w:w="2095"/>
        <w:gridCol w:w="1920"/>
        <w:gridCol w:w="1276"/>
        <w:gridCol w:w="1559"/>
      </w:tblGrid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AC120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080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Сенько Сергій Миколайович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8245A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ГОЛОВА</w:t>
            </w:r>
          </w:p>
        </w:tc>
      </w:tr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2</w:t>
            </w:r>
          </w:p>
        </w:tc>
        <w:tc>
          <w:tcPr>
            <w:tcW w:w="2080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"Наш край"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Галич Маргарита Валентинівна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C120E" w:rsidRPr="00AC120E" w:rsidRDefault="00AC120E" w:rsidP="005520F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ЗАСТУПН</w:t>
            </w:r>
            <w:r>
              <w:rPr>
                <w:rFonts w:ascii="Arial" w:eastAsia="Times New Roman" w:hAnsi="Arial" w:cs="Arial"/>
                <w:lang w:val="en-US" w:eastAsia="ru-RU"/>
              </w:rPr>
              <w:t>ИК</w:t>
            </w:r>
          </w:p>
        </w:tc>
      </w:tr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Панасюк Анна Іванівна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СЕКРЕТАР</w:t>
            </w:r>
          </w:p>
        </w:tc>
      </w:tr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Афанасенко Вікторія Володимирівна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8245A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Дробоног Світлана Сергіївна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8245A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Кікавець Олексій Олексійович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8245A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7</w:t>
            </w:r>
          </w:p>
        </w:tc>
        <w:tc>
          <w:tcPr>
            <w:tcW w:w="2080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Поліщук Світлана Анатоліївна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8245A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8</w:t>
            </w:r>
          </w:p>
        </w:tc>
        <w:tc>
          <w:tcPr>
            <w:tcW w:w="2080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Солнцева Наталя Олексіївна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8245A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noWrap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9</w:t>
            </w:r>
          </w:p>
        </w:tc>
        <w:tc>
          <w:tcPr>
            <w:tcW w:w="2080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Щербина Людмила Петрівна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8245A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520FE" w:rsidRPr="00C8245A" w:rsidTr="00AC120E">
        <w:trPr>
          <w:trHeight w:val="510"/>
        </w:trPr>
        <w:tc>
          <w:tcPr>
            <w:tcW w:w="534" w:type="dxa"/>
            <w:hideMark/>
          </w:tcPr>
          <w:p w:rsidR="005520F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2080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095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Осауленко Лариса Леонідівна</w:t>
            </w:r>
          </w:p>
        </w:tc>
        <w:tc>
          <w:tcPr>
            <w:tcW w:w="1920" w:type="dxa"/>
            <w:hideMark/>
          </w:tcPr>
          <w:p w:rsidR="005520FE" w:rsidRDefault="005520F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парт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C8245A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11</w:t>
            </w:r>
          </w:p>
        </w:tc>
        <w:tc>
          <w:tcPr>
            <w:tcW w:w="2080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Партія Зелених України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Дудник Любов Вікторівна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12</w:t>
            </w:r>
          </w:p>
        </w:tc>
        <w:tc>
          <w:tcPr>
            <w:tcW w:w="2080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ПП "Опозиційний блок"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ДяченкоРаїса Олексіївна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13</w:t>
            </w:r>
          </w:p>
        </w:tc>
        <w:tc>
          <w:tcPr>
            <w:tcW w:w="2080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Партія "Справедливість"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Каліта Валентин Віталійович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14</w:t>
            </w:r>
          </w:p>
        </w:tc>
        <w:tc>
          <w:tcPr>
            <w:tcW w:w="2080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Партія "Партія українського народу"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Кулик Ірина Віталіївна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C120E" w:rsidRPr="00C8245A" w:rsidTr="00AC120E">
        <w:trPr>
          <w:trHeight w:val="510"/>
        </w:trPr>
        <w:tc>
          <w:tcPr>
            <w:tcW w:w="534" w:type="dxa"/>
            <w:hideMark/>
          </w:tcPr>
          <w:p w:rsidR="00AC120E" w:rsidRPr="005520FE" w:rsidRDefault="00AC120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1</w:t>
            </w:r>
            <w:r w:rsidR="005520FE">
              <w:rPr>
                <w:rFonts w:ascii="Arial" w:eastAsia="Times New Roman" w:hAnsi="Arial" w:cs="Arial"/>
                <w:lang w:val="en-US" w:eastAsia="ru-RU"/>
              </w:rPr>
              <w:t>5</w:t>
            </w:r>
          </w:p>
        </w:tc>
        <w:tc>
          <w:tcPr>
            <w:tcW w:w="2080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2095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245A">
              <w:rPr>
                <w:rFonts w:ascii="Arial" w:eastAsia="Times New Roman" w:hAnsi="Arial" w:cs="Arial"/>
                <w:color w:val="000000"/>
                <w:lang w:eastAsia="ru-RU"/>
              </w:rPr>
              <w:t>Павленко Тетяна Василівна</w:t>
            </w:r>
          </w:p>
        </w:tc>
        <w:tc>
          <w:tcPr>
            <w:tcW w:w="1920" w:type="dxa"/>
            <w:hideMark/>
          </w:tcPr>
          <w:p w:rsidR="00AC120E" w:rsidRDefault="00AC120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AC120E" w:rsidRPr="00C8245A" w:rsidRDefault="00AC120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520FE" w:rsidRPr="00C8245A" w:rsidTr="00AC120E">
        <w:trPr>
          <w:trHeight w:val="510"/>
        </w:trPr>
        <w:tc>
          <w:tcPr>
            <w:tcW w:w="534" w:type="dxa"/>
            <w:hideMark/>
          </w:tcPr>
          <w:p w:rsidR="005520F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16</w:t>
            </w:r>
          </w:p>
        </w:tc>
        <w:tc>
          <w:tcPr>
            <w:tcW w:w="2080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2095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Максимча Наталія Павлівна</w:t>
            </w:r>
          </w:p>
        </w:tc>
        <w:tc>
          <w:tcPr>
            <w:tcW w:w="1920" w:type="dxa"/>
            <w:hideMark/>
          </w:tcPr>
          <w:p w:rsidR="005520FE" w:rsidRDefault="005520F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520FE" w:rsidRPr="00C8245A" w:rsidTr="00AC120E">
        <w:trPr>
          <w:trHeight w:val="510"/>
        </w:trPr>
        <w:tc>
          <w:tcPr>
            <w:tcW w:w="534" w:type="dxa"/>
            <w:hideMark/>
          </w:tcPr>
          <w:p w:rsidR="005520F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7</w:t>
            </w:r>
          </w:p>
        </w:tc>
        <w:tc>
          <w:tcPr>
            <w:tcW w:w="2080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Партія промисловців и підприємців України</w:t>
            </w:r>
          </w:p>
        </w:tc>
        <w:tc>
          <w:tcPr>
            <w:tcW w:w="2095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Семеренко Олександр Олександрович</w:t>
            </w:r>
          </w:p>
        </w:tc>
        <w:tc>
          <w:tcPr>
            <w:tcW w:w="1920" w:type="dxa"/>
            <w:hideMark/>
          </w:tcPr>
          <w:p w:rsidR="005520FE" w:rsidRDefault="005520F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520FE" w:rsidRPr="00C8245A" w:rsidTr="00AC120E">
        <w:trPr>
          <w:trHeight w:val="510"/>
        </w:trPr>
        <w:tc>
          <w:tcPr>
            <w:tcW w:w="534" w:type="dxa"/>
            <w:hideMark/>
          </w:tcPr>
          <w:p w:rsidR="005520FE" w:rsidRPr="005520FE" w:rsidRDefault="005520FE" w:rsidP="005520FE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8</w:t>
            </w:r>
          </w:p>
        </w:tc>
        <w:tc>
          <w:tcPr>
            <w:tcW w:w="2080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"Партія труда"</w:t>
            </w:r>
          </w:p>
        </w:tc>
        <w:tc>
          <w:tcPr>
            <w:tcW w:w="2095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245A">
              <w:rPr>
                <w:rFonts w:ascii="Arial" w:eastAsia="Times New Roman" w:hAnsi="Arial" w:cs="Arial"/>
                <w:lang w:eastAsia="ru-RU"/>
              </w:rPr>
              <w:t>Чобля Микола Денисович</w:t>
            </w:r>
          </w:p>
        </w:tc>
        <w:tc>
          <w:tcPr>
            <w:tcW w:w="1920" w:type="dxa"/>
            <w:hideMark/>
          </w:tcPr>
          <w:p w:rsidR="005520FE" w:rsidRDefault="005520FE" w:rsidP="005520FE">
            <w:pPr>
              <w:jc w:val="center"/>
            </w:pPr>
            <w:r w:rsidRPr="009B2715">
              <w:rPr>
                <w:rFonts w:ascii="Arial" w:eastAsia="Times New Roman" w:hAnsi="Arial" w:cs="Arial"/>
                <w:lang w:eastAsia="ru-RU"/>
              </w:rPr>
              <w:t xml:space="preserve">Павлівська   сільська </w:t>
            </w:r>
            <w:r w:rsidRPr="009B2715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B2715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5520FE" w:rsidRPr="00C8245A" w:rsidRDefault="005520FE" w:rsidP="005520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C120E" w:rsidRPr="004A4445" w:rsidRDefault="00AC120E" w:rsidP="00AC120E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Додаток № </w:t>
      </w:r>
      <w:r>
        <w:rPr>
          <w:rFonts w:ascii="Arial" w:hAnsi="Arial" w:cs="Arial"/>
          <w:b/>
          <w:lang w:val="en-US"/>
        </w:rPr>
        <w:t>10</w:t>
      </w:r>
      <w:r>
        <w:rPr>
          <w:rFonts w:ascii="Arial" w:hAnsi="Arial" w:cs="Arial"/>
          <w:b/>
          <w:lang w:val="uk-UA"/>
        </w:rPr>
        <w:t xml:space="preserve"> до </w:t>
      </w:r>
      <w:r>
        <w:rPr>
          <w:rFonts w:ascii="Arial" w:hAnsi="Arial" w:cs="Arial"/>
          <w:b/>
          <w:lang w:val="en-US"/>
        </w:rPr>
        <w:t>постанови</w:t>
      </w:r>
      <w:r>
        <w:rPr>
          <w:rFonts w:ascii="Arial" w:hAnsi="Arial" w:cs="Arial"/>
          <w:b/>
          <w:lang w:val="uk-UA"/>
        </w:rPr>
        <w:t xml:space="preserve"> № </w:t>
      </w:r>
      <w:r>
        <w:rPr>
          <w:rFonts w:ascii="Arial" w:hAnsi="Arial" w:cs="Arial"/>
          <w:b/>
          <w:lang w:val="en-US"/>
        </w:rPr>
        <w:t xml:space="preserve">1 </w:t>
      </w:r>
      <w:r>
        <w:rPr>
          <w:rFonts w:ascii="Arial" w:hAnsi="Arial" w:cs="Arial"/>
          <w:b/>
          <w:lang w:val="uk-UA"/>
        </w:rPr>
        <w:t>від 25.08.2020 року</w:t>
      </w:r>
    </w:p>
    <w:p w:rsidR="007970C8" w:rsidRDefault="007970C8"/>
    <w:sectPr w:rsidR="007970C8" w:rsidSect="0079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245A"/>
    <w:rsid w:val="002528FF"/>
    <w:rsid w:val="005520FE"/>
    <w:rsid w:val="007970C8"/>
    <w:rsid w:val="00AC120E"/>
    <w:rsid w:val="00C8245A"/>
    <w:rsid w:val="00E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2020-08-26T12:51:00Z</dcterms:created>
  <dcterms:modified xsi:type="dcterms:W3CDTF">2020-08-26T15:23:00Z</dcterms:modified>
</cp:coreProperties>
</file>