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B0" w:rsidRDefault="003662B0" w:rsidP="003662B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Інформація про вихідні документи за період з 17.04.2023 по 21.04.2023</w:t>
      </w:r>
    </w:p>
    <w:p w:rsidR="003662B0" w:rsidRDefault="003662B0" w:rsidP="003662B0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3662B0" w:rsidTr="003662B0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3662B0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 w:rsidP="003662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надбавки за інтенсивність праці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3662B0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реєстрації землеволодінь 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землекористувань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B0" w:rsidRDefault="003662B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45AE0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звернення  щодо надання гуманітарної допомоги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45AE0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профспілкового комітету Запорізької РДА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згоди щодо притягнення до дисциплінарної відповідальності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45AE0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додаткові місця проживання ВПО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45AE0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додаткові місця проживання ВПО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45AE0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C45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Павлівському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Михайлівському,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Тернуватському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сільським головам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інформації щодо роботи в Реєстрі пошкодженого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майона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через за стосунок «ДІЯ»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0" w:rsidRDefault="00AD086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D0867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ПП «ЛЮКС-07»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D0867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ТОВ ЗНА «ЛІДЕР ЕЛЕКТРИК»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D0867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«ЗАПОРІЖТРАНСФОРМАТОР»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D0867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ТОВ «ЕЛІЗ»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D0867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ТОВ «ВІКТОР ТРЕК»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AD086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D0867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867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867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445A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Керівникам структурних підрозділів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445A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направлення інформації до сектору аудиту Запорізької 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67" w:rsidRDefault="00445A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445A8D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відновлення доступу до Єдиної електронної системи у сфері будівництва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45A8D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з питань цивільного захисту населення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чергових у збірному пункті евакуації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45A8D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підготовку до проведення наради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45A8D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445A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районна рада</w:t>
            </w:r>
            <w:r w:rsidR="00735324">
              <w:rPr>
                <w:rFonts w:ascii="Times New Roman" w:hAnsi="Times New Roman"/>
                <w:sz w:val="26"/>
                <w:szCs w:val="26"/>
                <w:lang w:val="uk-UA"/>
              </w:rPr>
              <w:t>, голові постійної комісії з питань охорони здоров’я та соціального захисту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7353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районної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8D" w:rsidRDefault="0073532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35324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324" w:rsidRDefault="007353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Постійному представнику ООН в Україні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сприяння у забезпеченні мобільними станціями по очищенню води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35324" w:rsidTr="003662B0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21.04.2023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324" w:rsidRDefault="007353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Постійному представнику ООН в Україні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сприяння у забезпеченні мобільними станціями по очищенню води (англомовна версія документу)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24" w:rsidRDefault="0073532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053356" w:rsidRDefault="00053356"/>
    <w:sectPr w:rsidR="00053356" w:rsidSect="003662B0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662B0"/>
    <w:rsid w:val="00053356"/>
    <w:rsid w:val="001319B6"/>
    <w:rsid w:val="0017327B"/>
    <w:rsid w:val="001A7370"/>
    <w:rsid w:val="001F0D55"/>
    <w:rsid w:val="00247DC5"/>
    <w:rsid w:val="003662B0"/>
    <w:rsid w:val="00445A8D"/>
    <w:rsid w:val="00583559"/>
    <w:rsid w:val="00735324"/>
    <w:rsid w:val="007635B5"/>
    <w:rsid w:val="009C4D65"/>
    <w:rsid w:val="00A66A16"/>
    <w:rsid w:val="00AD0867"/>
    <w:rsid w:val="00BF5467"/>
    <w:rsid w:val="00C45AE0"/>
    <w:rsid w:val="00C473EA"/>
    <w:rsid w:val="00D4641B"/>
    <w:rsid w:val="00D73120"/>
    <w:rsid w:val="00D97259"/>
    <w:rsid w:val="00F467B7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B0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3</cp:revision>
  <dcterms:created xsi:type="dcterms:W3CDTF">2023-12-08T07:47:00Z</dcterms:created>
  <dcterms:modified xsi:type="dcterms:W3CDTF">2023-12-08T08:27:00Z</dcterms:modified>
</cp:coreProperties>
</file>