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E0" w:rsidRPr="008177E0" w:rsidRDefault="008177E0" w:rsidP="008177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7E0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06.08.18 по 12.08.18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4"/>
        <w:gridCol w:w="1466"/>
        <w:gridCol w:w="1233"/>
        <w:gridCol w:w="1632"/>
        <w:gridCol w:w="2898"/>
        <w:gridCol w:w="5574"/>
      </w:tblGrid>
      <w:tr w:rsidR="008177E0" w:rsidRPr="008177E0" w:rsidTr="00054254">
        <w:trPr>
          <w:trHeight w:val="540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8177E0" w:rsidRPr="008177E0" w:rsidRDefault="008177E0" w:rsidP="0081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8177E0" w:rsidRPr="008177E0" w:rsidRDefault="008177E0" w:rsidP="0081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2149/01-03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395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розміру щомісячної готівкової виплати відповідно до постанови КМУ від 14.03.2018 №  197 "Деякі питання надання пільг у готівковій формі з оплати проїзду усіма видами транспорту загального користування на міських, приміських та міжміських маршрутах" у 2018 році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2150/01-25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06403/08-04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виконання заходів з підготовки до роботи в осінньо-зимовий період 2018/19 року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2151/01-03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409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визнання таким, що втратило чинність, розпорядження голови ОДА від 17.06.2013 № 286 "Про створення Координаційної ради по боротьбі з порушення прав інтелектуальної власності при ОДА, затвердження її складу та Положення про неї" (зі змінами)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2152/01-22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760/8023/17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Солом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янський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районний суд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м.Києва</w:t>
            </w:r>
            <w:proofErr w:type="spellEnd"/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Виклик до суду на 04.09.2018  по справі за позовом гр.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Куриленко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2153/01-17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08-21/6984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підписання додаткової угоди до договору позички майна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2154/01-17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"БАКАЙ-АГРО"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- 1,08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2155/01-17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- 34,4100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2156/01-17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- 16,7900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2157/01-17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- 21, 97000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2158/01-17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- 3,12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2159/01-17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- 25,1700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2160/01-17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- 2,5630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2161/01-17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- 2,5531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2162/01-17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- 2,5477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15.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2163/01-17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- 2,5415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2164/01-17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- 2,5434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2165/01-17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- 2,5603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2166/01-17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- 2,5597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2167/01-17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- 2,5603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2168/01-17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- 2,5600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2169/01-17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- 2,5600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2170/01-17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- 2,5603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2171/01-17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- 2,5597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2172/01-17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- 2,5603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2173/01-17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- 2,5597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2174/01-17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- 2,5603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2175/01-17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"БАКАЙ-АГРО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 земельної ділянки - 2,5597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2176/01-28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05-06/0314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опрацювання Плану та надання пропозицій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2177/01-26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21/01-14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Запорізький районний центр занятости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засідання "Круглого столу" 15.08.2018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2178/01-23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23-12/741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Держпродспоживслужби в Запорізькому районі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наявності  об"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громадського швидкого харчування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2179/01-26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30.07.18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ДН-3 04/608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дирекція залізничних перевезень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збільшення суми на відшкодування витрат за пільговий проїзд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2180/01-17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Гусениця В.М.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затвердження технічної документації із землеустрою - 6.9835 га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2181/01-17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30.07.18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06897/08-46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правоохоронному органу запитуваної інформації щодо договорів оренди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34.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2182/01-28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05-05/0317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направлення розпорядження голови ОДА від 03.03.2018 № 408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35.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2183/01-16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08-37/2715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вільні площини до Дня Державного Прапора України та Дня незалежності України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36.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2184/01-16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08-37/2714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до державних свят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2185/01-25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Zp02.2.2-Сл-8567-0818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відключення газопостачання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2186/01-31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02-47/3314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рибоохоронний патруль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популяризації культури та традицій рибальства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2187/01-26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31.06.18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рішення № 6 виїзного засідання обласної комісії з питань погашення заборгованості з заробітної плати(грошового забезпечення) та соціальних виплат, додержання мінімальних гарантій в оплаті праці та легалізації заробітної плати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2188/01-31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08-37/2719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дотримання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пам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яткоохоронного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законодавства при проведені перепоховань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2189/01-03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411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розпорядження голови ОДА від 18.07.2018 № 372 "Про затвердження перерозподілу субвенції з державного бюджету місцевим бюджетам на 2018 рік"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2190/01-25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07068/08-22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виконання розпорядження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2191/01-03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415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Переліку проектів та заходів, що фінансуються у 2018 році за рахунок субвенції з державного бюджету місцевим бюджетам на  здійснення заходів, спрямованих на розвиток системи охорони здоров"я у сільській місцевості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2192/01-27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02-11/913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соціального захисту населення РДА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для придбання паперу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2193/01-23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08-19/2725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стану реалізації заходів  соціального-економічного розвитку та використання коштів субвенції у 2018 році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2194/01-16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08-38/2724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про засоби масової інформації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2195/01-27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02-10/596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для закупівлі електричного котла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48.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2196/01-18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проведення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семінару-вебінару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15.08.2018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2197/01-25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02-01-23/438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Степненська сільська рада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доріг на території сільської ради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2198/01-25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Служба автомобільних доріг в Запорізькій області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ліквідації несанкціонованої торгівлі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2199/01-25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1617/05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тарифи на послуги з вивезення твердих побутових відходів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2200/01-21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МВ/2087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 за районною цільовою програмою "Підтримки мобілізаційних заходів на території Запорізького району на 2017-2018 роки"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2201/01-21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МВ/2089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втрату чинності розпорядження голови РДА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2202/01-21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ВК/2098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підготовки до осіннього призову громадян України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2203/01-27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02-11/903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соціального захисту населення РДА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виділення коштів для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предоплати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газети "Червоний промінь"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2204/01-13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01-08/394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листа КУ "Інклюзивно-ресурсного центру" про виділення коштів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2205/01-18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08-49/2734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працівників юридичної служби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2206/01-27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07477/08-20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формування місцевих бюджетів на 2019 рік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2207/01-18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розміщення інформації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2208/01-24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02.1-26/04.4/862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екології та природних ресурсів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аналіз місць розміщення складів з непридатними та забороненими до використання хімічними засобами рослин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2209/01-23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07279/08-21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залучення центрів надання адміністративних послуг до прийняття повідомлень про небезпечну нехарчову продукцію від населення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2210/01-16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07360108-37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відзначення 27-ї річниці незалежності України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63.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2211/01-23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0736/08-08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стану освоєння бюджетних коштів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2212/01-17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02-01-23/444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Степненська сільська рада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відведення земельних ділянок під кладовище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2213/01-03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та доповнень до розпорядження голови ОДА від 06.06.2018 № 306 "Про затвердження Інструкції з діловодства в апараті Запорізької ОДА"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2214/01-22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334/1706/18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Ленінський районний суд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Рішення суду за позовом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Мамчур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К.А.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2215/01-17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05.07.18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15666/3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Державної виконавчої служби ЗРУЮ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 про скасування процесуального документу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2216/01-29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1645/02-14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Перша запорізька нотаріальна контора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копії правовстановлюючого документа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2217/01-22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98/02-14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Приватний нотаріус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Процюк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Н.П.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видачі свідоцтва про право на спадщину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2218/01-25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13-8-0.2-5155/2-18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визначення державних та регіональних інтересів при розроблені детального плану території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2219/01-33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1375/02-01-26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Долинська сільська рада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виділенні кошти на придбання інсуліну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2220/01-26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08/03.4-05/5868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Головне управління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держпраці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 Запорізькій області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погашення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заборгованності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із заробітної плати у КП "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Благоводсервіс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Широківської громади"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2221/01-26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01-15/648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міська рада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направлення листа Головного управління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держпраці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 Запорізькій області щодо погашення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заборгованності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із заробітної плати у КП "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Благоводсервіс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Широківської громади"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2222/01-32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04-39/1059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належне зберігання реєстраційних справ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2223/01-28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05-05/0322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уточнених розрахунків щодо евакуації осіб з інвалідністю на випадок загрози виникнення або виникнення аварії на ВП "Запорізька АЕС"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2224/01-28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05-05/0323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уточнених переліків органів соціального захисту та закладів охорони здоров"я в безпечних районах на випадок загрози виникнення або виникнення аварії на ВП "Запорізька АЕС"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2225/01-03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заходи щодо забезпечення складання проектів місцевих бюджетів області на 2019 рік та прогнозу на наступні за плановим два бюджетні періоди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78.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2226/01-26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4926/06.1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по страхувальникам в розрізі КВЕД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2227/01-34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4538/44/01/06/18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незаконної торгівлі на перехресті дороги Н-8 гр.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Сафарли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Ш.В.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2228/01-34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4532/44/01/06/18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незаконної торгівлі на перехресті дороги Н-8 гр.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Сафарли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Ш.В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2229/01-34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4533/44/01/06/18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незаконної торгівлі на перехресті дороги Н-8 гр.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Сафарли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Ш.В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2230/01-13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01-08/397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2231/01-17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02-01-23/449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Степненська сільська рада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відведення земельних ділянок під кладовище на території Степненської сільської ради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2232/01-17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ЖКЕП "Степок"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дозволу на розробку проекту землеустрою  для розміщення кладовище на території Степнянської сільської ради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2233/01-31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08-37/2739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створення інтерактивної  Google-карти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2234/01-17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06105/08-46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посилення державного контролю за використанням та охороною надр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2235/01-34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50-8022вих-18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2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виявлених у 2018 році фактів самовільного зайняття земельних ділянок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2236/01-17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Кучеренко В.О.,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Кухалашвілі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В.Г., 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Озарчук</w:t>
            </w:r>
            <w:proofErr w:type="spellEnd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Л.М., Іванченко І.М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поновлення дії договору оренди водного об"</w:t>
            </w:r>
            <w:proofErr w:type="spellStart"/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єкту</w:t>
            </w:r>
            <w:proofErr w:type="spellEnd"/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2237/01-25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07303/08-26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оснащення багатоквартирних будинків засобами обліку</w:t>
            </w:r>
          </w:p>
        </w:tc>
      </w:tr>
      <w:tr w:rsidR="008177E0" w:rsidRPr="008177E0" w:rsidTr="00054254">
        <w:trPr>
          <w:trHeight w:val="424"/>
        </w:trPr>
        <w:tc>
          <w:tcPr>
            <w:tcW w:w="709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127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55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2238/01-21</w:t>
            </w:r>
          </w:p>
        </w:tc>
        <w:tc>
          <w:tcPr>
            <w:tcW w:w="1466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632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МВ/2162</w:t>
            </w:r>
          </w:p>
        </w:tc>
        <w:tc>
          <w:tcPr>
            <w:tcW w:w="2898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574" w:type="dxa"/>
          </w:tcPr>
          <w:p w:rsidR="008177E0" w:rsidRPr="008177E0" w:rsidRDefault="008177E0" w:rsidP="0081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7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розпорядження голови РДА про затвердження Пунктів збору</w:t>
            </w:r>
          </w:p>
        </w:tc>
      </w:tr>
    </w:tbl>
    <w:p w:rsidR="008177E0" w:rsidRPr="008177E0" w:rsidRDefault="008177E0" w:rsidP="008177E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7E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177E0" w:rsidRPr="008177E0" w:rsidRDefault="008177E0" w:rsidP="008177E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7E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44CC2" w:rsidRPr="00944CC2" w:rsidRDefault="00944CC2" w:rsidP="00944CC2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44CC2" w:rsidRPr="00944CC2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E2916"/>
    <w:rsid w:val="008E767D"/>
    <w:rsid w:val="0090202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1226"/>
    <w:rsid w:val="00F23CA0"/>
    <w:rsid w:val="00F24693"/>
    <w:rsid w:val="00F2530E"/>
    <w:rsid w:val="00F340AD"/>
    <w:rsid w:val="00F43914"/>
    <w:rsid w:val="00F51934"/>
    <w:rsid w:val="00F51E52"/>
    <w:rsid w:val="00FA0410"/>
    <w:rsid w:val="00FA1A58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0011-AE10-4B16-932D-CBE195AE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6</Pages>
  <Words>9045</Words>
  <Characters>5156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228</cp:revision>
  <dcterms:created xsi:type="dcterms:W3CDTF">2017-04-13T06:21:00Z</dcterms:created>
  <dcterms:modified xsi:type="dcterms:W3CDTF">2018-08-14T06:56:00Z</dcterms:modified>
</cp:coreProperties>
</file>